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E7354" w14:textId="77777777" w:rsidR="00041826" w:rsidRPr="00DF7D3E" w:rsidRDefault="008049CD" w:rsidP="00DF7D3E">
      <w:pPr>
        <w:spacing w:before="100" w:beforeAutospacing="1" w:after="100" w:afterAutospacing="1"/>
        <w:rPr>
          <w:rFonts w:asciiTheme="minorHAnsi" w:hAnsiTheme="minorHAnsi"/>
          <w:szCs w:val="20"/>
        </w:rPr>
      </w:pPr>
      <w:bookmarkStart w:id="0" w:name="_GoBack"/>
      <w:bookmarkEnd w:id="0"/>
      <w:r w:rsidRPr="00DF7D3E">
        <w:rPr>
          <w:rFonts w:asciiTheme="minorHAnsi" w:hAnsiTheme="minorHAnsi"/>
          <w:i/>
          <w:szCs w:val="20"/>
          <w:u w:val="single"/>
        </w:rPr>
        <w:t xml:space="preserve"> </w:t>
      </w:r>
    </w:p>
    <w:p w14:paraId="63EB1F73" w14:textId="77777777" w:rsidR="00C52CA7" w:rsidRPr="00DF7D3E" w:rsidRDefault="00C52CA7" w:rsidP="00DF7D3E">
      <w:pPr>
        <w:widowControl/>
        <w:shd w:val="clear" w:color="auto" w:fill="FFFFFF"/>
        <w:suppressAutoHyphens w:val="0"/>
        <w:overflowPunct/>
        <w:autoSpaceDE/>
        <w:autoSpaceDN/>
        <w:spacing w:before="100" w:beforeAutospacing="1" w:after="100" w:afterAutospacing="1"/>
        <w:jc w:val="center"/>
        <w:textAlignment w:val="auto"/>
        <w:rPr>
          <w:rFonts w:asciiTheme="minorHAnsi" w:eastAsia="Times New Roman" w:hAnsiTheme="minorHAnsi" w:cs="Arial"/>
          <w:kern w:val="0"/>
          <w:szCs w:val="20"/>
        </w:rPr>
      </w:pPr>
    </w:p>
    <w:p w14:paraId="4E2278FC" w14:textId="77777777" w:rsidR="00C52CA7" w:rsidRPr="00DF7D3E" w:rsidRDefault="00C52CA7" w:rsidP="00DF7D3E">
      <w:pPr>
        <w:widowControl/>
        <w:shd w:val="clear" w:color="auto" w:fill="FFFFFF"/>
        <w:suppressAutoHyphens w:val="0"/>
        <w:overflowPunct/>
        <w:autoSpaceDE/>
        <w:autoSpaceDN/>
        <w:spacing w:before="100" w:beforeAutospacing="1" w:after="100" w:afterAutospacing="1"/>
        <w:jc w:val="center"/>
        <w:textAlignment w:val="auto"/>
        <w:rPr>
          <w:rFonts w:asciiTheme="minorHAnsi" w:eastAsia="Times New Roman" w:hAnsiTheme="minorHAnsi" w:cs="Arial"/>
          <w:kern w:val="0"/>
          <w:szCs w:val="20"/>
        </w:rPr>
      </w:pPr>
    </w:p>
    <w:p w14:paraId="1B883F34" w14:textId="77777777" w:rsidR="00C52CA7" w:rsidRPr="00DF7D3E" w:rsidRDefault="00C52CA7" w:rsidP="00DF7D3E">
      <w:pPr>
        <w:widowControl/>
        <w:shd w:val="clear" w:color="auto" w:fill="FFFFFF"/>
        <w:suppressAutoHyphens w:val="0"/>
        <w:overflowPunct/>
        <w:autoSpaceDE/>
        <w:autoSpaceDN/>
        <w:spacing w:before="100" w:beforeAutospacing="1" w:after="100" w:afterAutospacing="1"/>
        <w:jc w:val="center"/>
        <w:textAlignment w:val="auto"/>
        <w:rPr>
          <w:rFonts w:asciiTheme="minorHAnsi" w:eastAsia="Times New Roman" w:hAnsiTheme="minorHAnsi" w:cs="Arial"/>
          <w:kern w:val="0"/>
          <w:szCs w:val="20"/>
        </w:rPr>
      </w:pPr>
    </w:p>
    <w:p w14:paraId="54ED77B2" w14:textId="77777777" w:rsidR="008049CD" w:rsidRPr="00D55E28" w:rsidRDefault="00C27509" w:rsidP="00DF7D3E">
      <w:pPr>
        <w:widowControl/>
        <w:shd w:val="clear" w:color="auto" w:fill="FFFFFF"/>
        <w:suppressAutoHyphens w:val="0"/>
        <w:overflowPunct/>
        <w:autoSpaceDE/>
        <w:autoSpaceDN/>
        <w:spacing w:before="100" w:beforeAutospacing="1" w:after="100" w:afterAutospacing="1"/>
        <w:jc w:val="center"/>
        <w:textAlignment w:val="auto"/>
        <w:rPr>
          <w:rFonts w:asciiTheme="minorHAnsi" w:eastAsia="Times New Roman" w:hAnsiTheme="minorHAnsi" w:cs="Arial"/>
          <w:b/>
          <w:kern w:val="0"/>
          <w:sz w:val="32"/>
          <w:szCs w:val="32"/>
        </w:rPr>
      </w:pPr>
      <w:r w:rsidRPr="00D55E28">
        <w:rPr>
          <w:rFonts w:asciiTheme="minorHAnsi" w:eastAsia="Times New Roman" w:hAnsiTheme="minorHAnsi" w:cs="Arial"/>
          <w:b/>
          <w:kern w:val="0"/>
          <w:sz w:val="32"/>
          <w:szCs w:val="32"/>
        </w:rPr>
        <w:t>OCENIANIE WEWNĄTRZSZKOLNE</w:t>
      </w:r>
    </w:p>
    <w:p w14:paraId="3515BE48" w14:textId="77777777" w:rsidR="008049CD" w:rsidRPr="00D55E28" w:rsidRDefault="008049CD" w:rsidP="00DF7D3E">
      <w:pPr>
        <w:widowControl/>
        <w:shd w:val="clear" w:color="auto" w:fill="FFFFFF"/>
        <w:suppressAutoHyphens w:val="0"/>
        <w:overflowPunct/>
        <w:autoSpaceDE/>
        <w:autoSpaceDN/>
        <w:spacing w:before="100" w:beforeAutospacing="1" w:after="100" w:afterAutospacing="1"/>
        <w:jc w:val="center"/>
        <w:textAlignment w:val="auto"/>
        <w:rPr>
          <w:rFonts w:asciiTheme="minorHAnsi" w:eastAsia="Times New Roman" w:hAnsiTheme="minorHAnsi" w:cs="Arial"/>
          <w:kern w:val="0"/>
          <w:sz w:val="32"/>
          <w:szCs w:val="32"/>
        </w:rPr>
      </w:pPr>
      <w:r w:rsidRPr="00D55E28">
        <w:rPr>
          <w:rFonts w:asciiTheme="minorHAnsi" w:eastAsia="Times New Roman" w:hAnsiTheme="minorHAnsi" w:cs="Arial"/>
          <w:kern w:val="0"/>
          <w:sz w:val="32"/>
          <w:szCs w:val="32"/>
        </w:rPr>
        <w:t>Szkoły Podstawowej</w:t>
      </w:r>
    </w:p>
    <w:p w14:paraId="1E31A919" w14:textId="77777777" w:rsidR="008049CD" w:rsidRPr="00D55E28" w:rsidRDefault="008049CD" w:rsidP="00DF7D3E">
      <w:pPr>
        <w:widowControl/>
        <w:shd w:val="clear" w:color="auto" w:fill="FFFFFF"/>
        <w:suppressAutoHyphens w:val="0"/>
        <w:overflowPunct/>
        <w:autoSpaceDE/>
        <w:autoSpaceDN/>
        <w:spacing w:before="100" w:beforeAutospacing="1" w:after="100" w:afterAutospacing="1"/>
        <w:jc w:val="center"/>
        <w:textAlignment w:val="auto"/>
        <w:rPr>
          <w:rFonts w:asciiTheme="minorHAnsi" w:eastAsia="Times New Roman" w:hAnsiTheme="minorHAnsi" w:cs="Arial"/>
          <w:kern w:val="0"/>
          <w:sz w:val="32"/>
          <w:szCs w:val="32"/>
        </w:rPr>
      </w:pPr>
      <w:r w:rsidRPr="00D55E28">
        <w:rPr>
          <w:rFonts w:asciiTheme="minorHAnsi" w:eastAsia="Times New Roman" w:hAnsiTheme="minorHAnsi" w:cs="Arial"/>
          <w:kern w:val="0"/>
          <w:sz w:val="32"/>
          <w:szCs w:val="32"/>
        </w:rPr>
        <w:t>i</w:t>
      </w:r>
      <w:r w:rsidR="00C52CA7" w:rsidRPr="00D55E28">
        <w:rPr>
          <w:rFonts w:asciiTheme="minorHAnsi" w:eastAsia="Times New Roman" w:hAnsiTheme="minorHAnsi" w:cs="Arial"/>
          <w:kern w:val="0"/>
          <w:sz w:val="32"/>
          <w:szCs w:val="32"/>
        </w:rPr>
        <w:t>m. Adama Mickiewicza w Witosławiu</w:t>
      </w:r>
    </w:p>
    <w:p w14:paraId="7230EEDC" w14:textId="7109DBC0" w:rsidR="00724E32" w:rsidRPr="00D55E28" w:rsidRDefault="005A7799" w:rsidP="00DF7D3E">
      <w:pPr>
        <w:widowControl/>
        <w:shd w:val="clear" w:color="auto" w:fill="FFFFFF"/>
        <w:suppressAutoHyphens w:val="0"/>
        <w:overflowPunct/>
        <w:autoSpaceDE/>
        <w:autoSpaceDN/>
        <w:spacing w:before="100" w:beforeAutospacing="1" w:after="100" w:afterAutospacing="1"/>
        <w:jc w:val="center"/>
        <w:textAlignment w:val="auto"/>
        <w:rPr>
          <w:rFonts w:asciiTheme="minorHAnsi" w:eastAsia="Times New Roman" w:hAnsiTheme="minorHAnsi" w:cs="Arial"/>
          <w:kern w:val="0"/>
          <w:sz w:val="32"/>
          <w:szCs w:val="32"/>
        </w:rPr>
      </w:pPr>
      <w:r w:rsidRPr="00F26A2E">
        <w:rPr>
          <w:rFonts w:asciiTheme="minorHAnsi" w:eastAsia="Times New Roman" w:hAnsiTheme="minorHAnsi" w:cs="Arial"/>
          <w:kern w:val="0"/>
          <w:sz w:val="32"/>
          <w:szCs w:val="32"/>
        </w:rPr>
        <w:t>202</w:t>
      </w:r>
      <w:r w:rsidR="00E07C30" w:rsidRPr="00F26A2E">
        <w:rPr>
          <w:rFonts w:asciiTheme="minorHAnsi" w:eastAsia="Times New Roman" w:hAnsiTheme="minorHAnsi" w:cs="Arial"/>
          <w:kern w:val="0"/>
          <w:sz w:val="32"/>
          <w:szCs w:val="32"/>
        </w:rPr>
        <w:t>1</w:t>
      </w:r>
      <w:r w:rsidRPr="00F26A2E">
        <w:rPr>
          <w:rFonts w:asciiTheme="minorHAnsi" w:eastAsia="Times New Roman" w:hAnsiTheme="minorHAnsi" w:cs="Arial"/>
          <w:kern w:val="0"/>
          <w:sz w:val="32"/>
          <w:szCs w:val="32"/>
        </w:rPr>
        <w:t>/202</w:t>
      </w:r>
      <w:r w:rsidR="00E07C30" w:rsidRPr="00F26A2E">
        <w:rPr>
          <w:rFonts w:asciiTheme="minorHAnsi" w:eastAsia="Times New Roman" w:hAnsiTheme="minorHAnsi" w:cs="Arial"/>
          <w:kern w:val="0"/>
          <w:sz w:val="32"/>
          <w:szCs w:val="32"/>
        </w:rPr>
        <w:t>2</w:t>
      </w:r>
    </w:p>
    <w:p w14:paraId="5A485266" w14:textId="77777777" w:rsidR="00041826" w:rsidRPr="00DF7D3E" w:rsidRDefault="00041826" w:rsidP="00DF7D3E">
      <w:pPr>
        <w:spacing w:before="100" w:beforeAutospacing="1" w:after="100" w:afterAutospacing="1"/>
        <w:jc w:val="center"/>
        <w:rPr>
          <w:rFonts w:asciiTheme="minorHAnsi" w:hAnsiTheme="minorHAnsi"/>
          <w:szCs w:val="20"/>
        </w:rPr>
      </w:pPr>
    </w:p>
    <w:p w14:paraId="238E0339" w14:textId="77777777" w:rsidR="00041826" w:rsidRPr="00DF7D3E" w:rsidRDefault="00041826" w:rsidP="00DF7D3E">
      <w:pPr>
        <w:spacing w:before="100" w:beforeAutospacing="1" w:after="100" w:afterAutospacing="1"/>
        <w:rPr>
          <w:rFonts w:asciiTheme="minorHAnsi" w:hAnsiTheme="minorHAnsi"/>
          <w:szCs w:val="20"/>
        </w:rPr>
      </w:pPr>
    </w:p>
    <w:p w14:paraId="1A1E7854" w14:textId="77777777" w:rsidR="00041826" w:rsidRPr="00DF7D3E" w:rsidRDefault="00041826" w:rsidP="00DF7D3E">
      <w:pPr>
        <w:spacing w:before="100" w:beforeAutospacing="1" w:after="100" w:afterAutospacing="1"/>
        <w:rPr>
          <w:rFonts w:asciiTheme="minorHAnsi" w:hAnsiTheme="minorHAnsi"/>
          <w:szCs w:val="20"/>
        </w:rPr>
      </w:pPr>
    </w:p>
    <w:p w14:paraId="1DFAE118" w14:textId="77777777" w:rsidR="00041826" w:rsidRPr="00DF7D3E" w:rsidRDefault="00041826" w:rsidP="00DF7D3E">
      <w:pPr>
        <w:tabs>
          <w:tab w:val="center" w:pos="4536"/>
          <w:tab w:val="left" w:pos="5852"/>
        </w:tabs>
        <w:spacing w:before="100" w:beforeAutospacing="1" w:after="100" w:afterAutospacing="1"/>
        <w:jc w:val="center"/>
        <w:rPr>
          <w:rFonts w:asciiTheme="minorHAnsi" w:hAnsiTheme="minorHAnsi"/>
          <w:szCs w:val="20"/>
        </w:rPr>
      </w:pPr>
    </w:p>
    <w:p w14:paraId="3C9A207F" w14:textId="77777777" w:rsidR="00041826" w:rsidRPr="00DF7D3E" w:rsidRDefault="00041826" w:rsidP="00DF7D3E">
      <w:pPr>
        <w:spacing w:before="100" w:beforeAutospacing="1" w:after="100" w:afterAutospacing="1"/>
        <w:jc w:val="center"/>
        <w:rPr>
          <w:rFonts w:asciiTheme="minorHAnsi" w:hAnsiTheme="minorHAnsi"/>
          <w:szCs w:val="20"/>
        </w:rPr>
      </w:pPr>
    </w:p>
    <w:p w14:paraId="7FDD8C9D" w14:textId="77777777" w:rsidR="00041826" w:rsidRPr="00DF7D3E" w:rsidRDefault="00041826" w:rsidP="00DF7D3E">
      <w:pPr>
        <w:spacing w:before="100" w:beforeAutospacing="1" w:after="100" w:afterAutospacing="1"/>
        <w:rPr>
          <w:rFonts w:asciiTheme="minorHAnsi" w:hAnsiTheme="minorHAnsi"/>
          <w:szCs w:val="20"/>
        </w:rPr>
      </w:pPr>
    </w:p>
    <w:p w14:paraId="71685320" w14:textId="77777777" w:rsidR="00041826" w:rsidRPr="00DF7D3E" w:rsidRDefault="00041826" w:rsidP="00DF7D3E">
      <w:pPr>
        <w:spacing w:before="100" w:beforeAutospacing="1" w:after="100" w:afterAutospacing="1"/>
        <w:rPr>
          <w:rFonts w:asciiTheme="minorHAnsi" w:hAnsiTheme="minorHAnsi"/>
          <w:szCs w:val="20"/>
        </w:rPr>
      </w:pPr>
    </w:p>
    <w:p w14:paraId="4A49E8A3" w14:textId="77777777" w:rsidR="00041826" w:rsidRPr="00DF7D3E" w:rsidRDefault="00041826" w:rsidP="00DF7D3E">
      <w:pPr>
        <w:spacing w:before="100" w:beforeAutospacing="1" w:after="100" w:afterAutospacing="1"/>
        <w:rPr>
          <w:rFonts w:asciiTheme="minorHAnsi" w:hAnsiTheme="minorHAnsi"/>
          <w:szCs w:val="20"/>
        </w:rPr>
      </w:pPr>
    </w:p>
    <w:p w14:paraId="106E925B" w14:textId="77777777" w:rsidR="00041826" w:rsidRPr="00DF7D3E" w:rsidRDefault="00041826" w:rsidP="00DF7D3E">
      <w:pPr>
        <w:spacing w:before="100" w:beforeAutospacing="1" w:after="100" w:afterAutospacing="1"/>
        <w:rPr>
          <w:rFonts w:asciiTheme="minorHAnsi" w:hAnsiTheme="minorHAnsi"/>
          <w:szCs w:val="20"/>
        </w:rPr>
      </w:pPr>
    </w:p>
    <w:p w14:paraId="7CF15810" w14:textId="77777777" w:rsidR="00041826" w:rsidRPr="00DF7D3E" w:rsidRDefault="00041826" w:rsidP="00DF7D3E">
      <w:pPr>
        <w:spacing w:before="100" w:beforeAutospacing="1" w:after="100" w:afterAutospacing="1"/>
        <w:rPr>
          <w:rFonts w:asciiTheme="minorHAnsi" w:hAnsiTheme="minorHAnsi"/>
          <w:szCs w:val="20"/>
        </w:rPr>
      </w:pPr>
    </w:p>
    <w:p w14:paraId="51CC680E" w14:textId="77777777" w:rsidR="00041826" w:rsidRPr="00DF7D3E" w:rsidRDefault="00041826" w:rsidP="00DF7D3E">
      <w:pPr>
        <w:spacing w:before="100" w:beforeAutospacing="1" w:after="100" w:afterAutospacing="1"/>
        <w:rPr>
          <w:rFonts w:asciiTheme="minorHAnsi" w:hAnsiTheme="minorHAnsi"/>
          <w:szCs w:val="20"/>
        </w:rPr>
      </w:pPr>
    </w:p>
    <w:p w14:paraId="29C0BFDF" w14:textId="77777777" w:rsidR="00041826" w:rsidRPr="00DF7D3E" w:rsidRDefault="00041826" w:rsidP="00DF7D3E">
      <w:pPr>
        <w:spacing w:before="100" w:beforeAutospacing="1" w:after="100" w:afterAutospacing="1"/>
        <w:rPr>
          <w:rFonts w:asciiTheme="minorHAnsi" w:hAnsiTheme="minorHAnsi"/>
          <w:szCs w:val="20"/>
        </w:rPr>
      </w:pPr>
    </w:p>
    <w:p w14:paraId="628D9F3B" w14:textId="77777777" w:rsidR="00C52CA7" w:rsidRPr="00DF7D3E" w:rsidRDefault="00C52CA7" w:rsidP="00DF7D3E">
      <w:pPr>
        <w:spacing w:before="100" w:beforeAutospacing="1" w:after="100" w:afterAutospacing="1"/>
        <w:rPr>
          <w:rFonts w:asciiTheme="minorHAnsi" w:hAnsiTheme="minorHAnsi"/>
          <w:szCs w:val="20"/>
        </w:rPr>
      </w:pPr>
    </w:p>
    <w:p w14:paraId="6E2296BD" w14:textId="77777777" w:rsidR="00C52CA7" w:rsidRPr="00DF7D3E" w:rsidRDefault="00C52CA7" w:rsidP="00DF7D3E">
      <w:pPr>
        <w:spacing w:before="100" w:beforeAutospacing="1" w:after="100" w:afterAutospacing="1"/>
        <w:rPr>
          <w:rFonts w:asciiTheme="minorHAnsi" w:hAnsiTheme="minorHAnsi"/>
          <w:szCs w:val="20"/>
        </w:rPr>
      </w:pPr>
    </w:p>
    <w:p w14:paraId="3FFDB79D" w14:textId="77777777" w:rsidR="00041826" w:rsidRPr="00DF7D3E" w:rsidRDefault="00041826" w:rsidP="00DF7D3E">
      <w:pPr>
        <w:spacing w:before="100" w:beforeAutospacing="1" w:after="100" w:afterAutospacing="1"/>
        <w:jc w:val="both"/>
        <w:rPr>
          <w:rFonts w:asciiTheme="minorHAnsi" w:hAnsiTheme="minorHAnsi"/>
          <w:szCs w:val="20"/>
        </w:rPr>
      </w:pPr>
    </w:p>
    <w:p w14:paraId="0379CBB2" w14:textId="77777777" w:rsidR="005135A6" w:rsidRPr="00DF7D3E" w:rsidRDefault="005135A6" w:rsidP="00DF7D3E">
      <w:pPr>
        <w:spacing w:before="100" w:beforeAutospacing="1" w:after="100" w:afterAutospacing="1"/>
        <w:jc w:val="both"/>
        <w:rPr>
          <w:rFonts w:asciiTheme="minorHAnsi" w:hAnsiTheme="minorHAnsi"/>
          <w:szCs w:val="20"/>
        </w:rPr>
      </w:pPr>
    </w:p>
    <w:p w14:paraId="72880DFA" w14:textId="77777777" w:rsidR="00E81877" w:rsidRDefault="00E81877" w:rsidP="00DF7D3E">
      <w:pPr>
        <w:spacing w:before="100" w:beforeAutospacing="1" w:after="100" w:afterAutospacing="1"/>
        <w:jc w:val="both"/>
        <w:rPr>
          <w:rFonts w:asciiTheme="minorHAnsi" w:hAnsiTheme="minorHAnsi"/>
          <w:b/>
          <w:szCs w:val="20"/>
        </w:rPr>
      </w:pPr>
    </w:p>
    <w:p w14:paraId="688D375D" w14:textId="77777777" w:rsidR="00D55E28" w:rsidRDefault="00D55E28" w:rsidP="00DF7D3E">
      <w:pPr>
        <w:spacing w:before="100" w:beforeAutospacing="1" w:after="100" w:afterAutospacing="1"/>
        <w:jc w:val="both"/>
        <w:rPr>
          <w:rFonts w:asciiTheme="minorHAnsi" w:hAnsiTheme="minorHAnsi"/>
          <w:b/>
          <w:szCs w:val="20"/>
        </w:rPr>
      </w:pPr>
    </w:p>
    <w:p w14:paraId="0C91DB42" w14:textId="77777777" w:rsidR="00D55E28" w:rsidRPr="00DF7D3E" w:rsidRDefault="00D55E28" w:rsidP="00DF7D3E">
      <w:pPr>
        <w:spacing w:before="100" w:beforeAutospacing="1" w:after="100" w:afterAutospacing="1"/>
        <w:jc w:val="both"/>
        <w:rPr>
          <w:rFonts w:asciiTheme="minorHAnsi" w:hAnsiTheme="minorHAnsi"/>
          <w:b/>
          <w:szCs w:val="20"/>
        </w:rPr>
      </w:pPr>
    </w:p>
    <w:p w14:paraId="529518BD" w14:textId="77777777" w:rsidR="00041826" w:rsidRPr="00DF7D3E" w:rsidRDefault="00E81877" w:rsidP="00DF7D3E">
      <w:pPr>
        <w:spacing w:before="100" w:beforeAutospacing="1" w:after="100" w:afterAutospacing="1"/>
        <w:jc w:val="both"/>
        <w:rPr>
          <w:rFonts w:asciiTheme="minorHAnsi" w:hAnsiTheme="minorHAnsi"/>
          <w:b/>
          <w:szCs w:val="20"/>
        </w:rPr>
      </w:pPr>
      <w:r w:rsidRPr="00DF7D3E">
        <w:rPr>
          <w:rFonts w:asciiTheme="minorHAnsi" w:hAnsiTheme="minorHAnsi"/>
          <w:b/>
          <w:szCs w:val="20"/>
        </w:rPr>
        <w:lastRenderedPageBreak/>
        <w:tab/>
      </w:r>
      <w:r w:rsidR="008049CD" w:rsidRPr="00DF7D3E">
        <w:rPr>
          <w:rFonts w:asciiTheme="minorHAnsi" w:hAnsiTheme="minorHAnsi"/>
          <w:b/>
          <w:szCs w:val="20"/>
        </w:rPr>
        <w:t>Podstawa prawna</w:t>
      </w:r>
    </w:p>
    <w:p w14:paraId="08711BD2" w14:textId="58EA9FBC" w:rsidR="00F26A2E" w:rsidRPr="00F26A2E" w:rsidRDefault="008049CD" w:rsidP="00F26A2E">
      <w:pPr>
        <w:pStyle w:val="Akapitzlist"/>
        <w:numPr>
          <w:ilvl w:val="0"/>
          <w:numId w:val="14"/>
        </w:numPr>
        <w:spacing w:before="100" w:beforeAutospacing="1" w:after="100" w:afterAutospacing="1" w:line="360" w:lineRule="auto"/>
        <w:ind w:left="714" w:hanging="357"/>
        <w:jc w:val="both"/>
        <w:rPr>
          <w:rFonts w:asciiTheme="minorHAnsi" w:hAnsiTheme="minorHAnsi"/>
          <w:szCs w:val="20"/>
        </w:rPr>
      </w:pPr>
      <w:r w:rsidRPr="00DF7D3E">
        <w:rPr>
          <w:rFonts w:asciiTheme="minorHAnsi" w:hAnsiTheme="minorHAnsi"/>
          <w:szCs w:val="20"/>
        </w:rPr>
        <w:t xml:space="preserve">Ustawa z dnia 7 września 1991 r. o systemie oświaty </w:t>
      </w:r>
      <w:r w:rsidR="00724E32" w:rsidRPr="00DF7D3E">
        <w:rPr>
          <w:rFonts w:asciiTheme="minorHAnsi" w:hAnsiTheme="minorHAnsi"/>
          <w:szCs w:val="20"/>
        </w:rPr>
        <w:t>(Dz. U. z 2020 r. poz. 1327).</w:t>
      </w:r>
    </w:p>
    <w:p w14:paraId="5D2DE623" w14:textId="2DF76F2F" w:rsidR="00C57034" w:rsidRPr="00F26A2E" w:rsidRDefault="00C57034" w:rsidP="00F26A2E">
      <w:pPr>
        <w:pStyle w:val="Akapitzlist"/>
        <w:numPr>
          <w:ilvl w:val="0"/>
          <w:numId w:val="14"/>
        </w:numPr>
        <w:spacing w:before="100" w:beforeAutospacing="1" w:after="100" w:afterAutospacing="1" w:line="360" w:lineRule="auto"/>
        <w:jc w:val="both"/>
        <w:rPr>
          <w:rFonts w:asciiTheme="minorHAnsi" w:hAnsiTheme="minorHAnsi"/>
          <w:szCs w:val="20"/>
        </w:rPr>
      </w:pPr>
      <w:r w:rsidRPr="00F26A2E">
        <w:rPr>
          <w:rFonts w:asciiTheme="minorHAnsi" w:hAnsiTheme="minorHAnsi"/>
          <w:szCs w:val="20"/>
        </w:rPr>
        <w:t>Rozporządzenie Ministra Edukacji i Nauki z dnia 17 sierpnia 2021 r. zmieniające rozporządzenie w sprawie szczególnych rozwiązań w okresie czasowego ograniczenia funkcjonowania jednostek systemu oświaty w związku z zapobieganiem, przeciwdziałaniem i zwalczaniem COVID-19 (Dz. U. 2021 poz. 1525)</w:t>
      </w:r>
    </w:p>
    <w:p w14:paraId="3F3046C3" w14:textId="35428477" w:rsidR="004F5BDE" w:rsidRDefault="004F5BDE" w:rsidP="00DF7D3E">
      <w:pPr>
        <w:pStyle w:val="Akapitzlist"/>
        <w:numPr>
          <w:ilvl w:val="0"/>
          <w:numId w:val="14"/>
        </w:numPr>
        <w:spacing w:before="100" w:beforeAutospacing="1" w:after="100" w:afterAutospacing="1" w:line="360" w:lineRule="auto"/>
        <w:ind w:left="714" w:hanging="357"/>
        <w:jc w:val="both"/>
        <w:rPr>
          <w:rFonts w:asciiTheme="minorHAnsi" w:hAnsiTheme="minorHAnsi"/>
          <w:szCs w:val="20"/>
        </w:rPr>
      </w:pPr>
      <w:r w:rsidRPr="00DF7D3E">
        <w:rPr>
          <w:rFonts w:asciiTheme="minorHAnsi" w:hAnsiTheme="minorHAnsi"/>
          <w:szCs w:val="20"/>
        </w:rPr>
        <w:t>Rozporządzenie Ministra Edukacji Narodowej z dnia 22 lutego 2019 r. w sprawie oceniania, klasyfikowania i promowania uczniów i słuchaczy w szkołach publicznych (Dz. U. z 2019 r., poz. 373)</w:t>
      </w:r>
    </w:p>
    <w:p w14:paraId="54268229" w14:textId="459FC835" w:rsidR="005E67A1" w:rsidRDefault="005E67A1" w:rsidP="005E67A1">
      <w:pPr>
        <w:pStyle w:val="Akapitzlist"/>
        <w:numPr>
          <w:ilvl w:val="0"/>
          <w:numId w:val="14"/>
        </w:numPr>
        <w:spacing w:before="100" w:beforeAutospacing="1" w:after="100" w:afterAutospacing="1" w:line="360" w:lineRule="auto"/>
        <w:ind w:left="714" w:hanging="357"/>
        <w:jc w:val="both"/>
        <w:rPr>
          <w:rFonts w:asciiTheme="minorHAnsi" w:hAnsiTheme="minorHAnsi"/>
          <w:szCs w:val="20"/>
        </w:rPr>
      </w:pPr>
      <w:r w:rsidRPr="00F26A2E">
        <w:rPr>
          <w:rFonts w:asciiTheme="minorHAnsi" w:hAnsiTheme="minorHAnsi"/>
          <w:szCs w:val="20"/>
        </w:rPr>
        <w:t>Rozporządzenie Ministra Edukacji i Nauki z dnia 24 sierpnia 2021 r. zmieniające rozporządzenie w sprawie indywidualnego nauczania dzieci i młodzieży (Dz. U. 2021 poz. 1570)</w:t>
      </w:r>
    </w:p>
    <w:p w14:paraId="28F8B8FF" w14:textId="73C24F71" w:rsidR="00370D03" w:rsidRPr="00F26A2E" w:rsidRDefault="001A678D" w:rsidP="00370D03">
      <w:pPr>
        <w:pStyle w:val="Akapitzlist"/>
        <w:numPr>
          <w:ilvl w:val="0"/>
          <w:numId w:val="14"/>
        </w:numPr>
        <w:spacing w:before="100" w:beforeAutospacing="1" w:after="100" w:afterAutospacing="1" w:line="360" w:lineRule="auto"/>
        <w:ind w:left="714" w:hanging="357"/>
        <w:jc w:val="both"/>
        <w:rPr>
          <w:rFonts w:asciiTheme="minorHAnsi" w:hAnsiTheme="minorHAnsi"/>
          <w:szCs w:val="20"/>
        </w:rPr>
      </w:pPr>
      <w:r w:rsidRPr="00F26A2E">
        <w:rPr>
          <w:rFonts w:asciiTheme="minorHAnsi" w:hAnsiTheme="minorHAnsi"/>
          <w:szCs w:val="20"/>
        </w:rPr>
        <w:t>Rozporządzenie Ministra Edukacji Narodowej z dnia 2 kwietnia 2019 r. zmieniające rozporządzenie w sprawie szczegółowych warunków i sposobu przeprowadzania egzaminu ósmoklasisty</w:t>
      </w:r>
      <w:r w:rsidR="00FE7809" w:rsidRPr="00F26A2E">
        <w:rPr>
          <w:rFonts w:asciiTheme="minorHAnsi" w:hAnsiTheme="minorHAnsi"/>
          <w:szCs w:val="20"/>
        </w:rPr>
        <w:t xml:space="preserve"> (Dz. U. z 2019 r. poz. 625).</w:t>
      </w:r>
    </w:p>
    <w:p w14:paraId="2F6BEA85" w14:textId="77777777" w:rsidR="00724E32" w:rsidRPr="00DF7D3E" w:rsidRDefault="006F22B3" w:rsidP="005B55EF">
      <w:pPr>
        <w:pStyle w:val="Akapitzlist"/>
        <w:numPr>
          <w:ilvl w:val="0"/>
          <w:numId w:val="14"/>
        </w:numPr>
        <w:spacing w:before="100" w:beforeAutospacing="1" w:after="100" w:afterAutospacing="1" w:line="360" w:lineRule="auto"/>
        <w:jc w:val="both"/>
        <w:rPr>
          <w:rFonts w:asciiTheme="minorHAnsi" w:eastAsia="Times New Roman" w:hAnsiTheme="minorHAnsi" w:cs="Times New Roman"/>
          <w:bCs/>
          <w:kern w:val="36"/>
          <w:szCs w:val="20"/>
        </w:rPr>
      </w:pPr>
      <w:r w:rsidRPr="00DF7D3E">
        <w:rPr>
          <w:rFonts w:asciiTheme="minorHAnsi" w:hAnsiTheme="minorHAnsi"/>
          <w:szCs w:val="20"/>
        </w:rPr>
        <w:fldChar w:fldCharType="begin"/>
      </w:r>
      <w:r w:rsidR="00724E32" w:rsidRPr="00DF7D3E">
        <w:rPr>
          <w:rFonts w:asciiTheme="minorHAnsi" w:hAnsiTheme="minorHAnsi"/>
          <w:szCs w:val="20"/>
        </w:rPr>
        <w:instrText xml:space="preserve"> HYPERLINK "https://www.portaloswiatowy.pl/ksztalcenie-i-wychowanie/rozporzadzenie-ministra-edukacji-narodowej-z-dnia-9-sierpnia-2017-r.-w-sprawie-zasad-organizacji-i-udzielania-pomocy-psychologicznopedagogicznej-w-publicznych-przedszkolach-szkolach-i-placowkach-tekst-jedn.-dz.u.-z-2020-r.-poz.-1280-14529.html" \o "Rozporządzenie Ministra Edukacji Narodowej z dnia 9 sierpnia 2017 r. w sprawie zasad organizacji i udzielania pomocy psychologiczno-pedagogicznej w publicznych przedszkolach, szkołach i placówkach (tekst jedn.: Dz.U. z 2020 r., poz. 1280)" </w:instrText>
      </w:r>
      <w:r w:rsidRPr="00DF7D3E">
        <w:rPr>
          <w:rFonts w:asciiTheme="minorHAnsi" w:hAnsiTheme="minorHAnsi"/>
          <w:szCs w:val="20"/>
        </w:rPr>
        <w:fldChar w:fldCharType="separate"/>
      </w:r>
      <w:r w:rsidR="00724E32" w:rsidRPr="00DF7D3E">
        <w:rPr>
          <w:rFonts w:asciiTheme="minorHAnsi" w:hAnsiTheme="minorHAnsi"/>
          <w:szCs w:val="20"/>
          <w:shd w:val="clear" w:color="auto" w:fill="FFFFFF"/>
        </w:rPr>
        <w:t>Rozporządzenie Ministra Edukacji Narodowej z dnia 9 sierpnia 2017 r. w sprawie zasad organizacji i udzielania pomocy psychologiczno-pedagogicznej w publicznych przedszkolach, szkołach i placówkach (tekst jedn.: Dz.</w:t>
      </w:r>
      <w:r w:rsidR="004F5BDE" w:rsidRPr="00DF7D3E">
        <w:rPr>
          <w:rFonts w:asciiTheme="minorHAnsi" w:hAnsiTheme="minorHAnsi"/>
          <w:szCs w:val="20"/>
          <w:shd w:val="clear" w:color="auto" w:fill="FFFFFF"/>
        </w:rPr>
        <w:t xml:space="preserve"> </w:t>
      </w:r>
      <w:r w:rsidR="00724E32" w:rsidRPr="00DF7D3E">
        <w:rPr>
          <w:rFonts w:asciiTheme="minorHAnsi" w:hAnsiTheme="minorHAnsi"/>
          <w:szCs w:val="20"/>
          <w:shd w:val="clear" w:color="auto" w:fill="FFFFFF"/>
        </w:rPr>
        <w:t>U. z 2020 r., poz. 1280)</w:t>
      </w:r>
    </w:p>
    <w:p w14:paraId="136F0CB4" w14:textId="219624B2" w:rsidR="001F5EAC" w:rsidRPr="00F26A2E" w:rsidRDefault="006F22B3" w:rsidP="005B55EF">
      <w:pPr>
        <w:pStyle w:val="Akapitzlist"/>
        <w:numPr>
          <w:ilvl w:val="0"/>
          <w:numId w:val="14"/>
        </w:numPr>
      </w:pPr>
      <w:r w:rsidRPr="00DF7D3E">
        <w:fldChar w:fldCharType="end"/>
      </w:r>
      <w:r w:rsidR="001F5EAC" w:rsidRPr="00F26A2E">
        <w:t>Rozporządzenie Ministra Edukacji i Nauki z dnia 1 września 2021 r. zmieniające rozporządzenie w sprawie nadzoru pedagogicznego (Dz. U. 2021 poz. 1618)</w:t>
      </w:r>
    </w:p>
    <w:p w14:paraId="5A10AD4F" w14:textId="39BFF036" w:rsidR="00724E32" w:rsidRPr="00DF7D3E" w:rsidRDefault="004F5BDE" w:rsidP="00DF7D3E">
      <w:pPr>
        <w:pStyle w:val="Akapitzlist"/>
        <w:numPr>
          <w:ilvl w:val="0"/>
          <w:numId w:val="14"/>
        </w:numPr>
        <w:spacing w:before="100" w:beforeAutospacing="1" w:after="100" w:afterAutospacing="1" w:line="360" w:lineRule="auto"/>
        <w:ind w:left="714" w:hanging="357"/>
        <w:jc w:val="both"/>
        <w:rPr>
          <w:rFonts w:asciiTheme="minorHAnsi" w:hAnsiTheme="minorHAnsi"/>
          <w:szCs w:val="20"/>
        </w:rPr>
      </w:pPr>
      <w:r w:rsidRPr="00DF7D3E">
        <w:rPr>
          <w:rFonts w:asciiTheme="minorHAnsi" w:hAnsiTheme="minorHAnsi"/>
          <w:szCs w:val="20"/>
        </w:rPr>
        <w:t>Prawo oświatowe – ustawa z dnia 14 grudnia 2016 r. (Dz. U. z 2019 r. poz. 1148, 1078, 1287, 1680 i 1681) .</w:t>
      </w:r>
    </w:p>
    <w:p w14:paraId="0C9B27DB" w14:textId="77777777" w:rsidR="005B55EF"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ab/>
      </w:r>
      <w:r w:rsidRPr="00DF7D3E">
        <w:rPr>
          <w:rFonts w:asciiTheme="minorHAnsi" w:hAnsiTheme="minorHAnsi"/>
          <w:szCs w:val="20"/>
        </w:rPr>
        <w:tab/>
      </w:r>
    </w:p>
    <w:p w14:paraId="49CF19F7" w14:textId="6680AEF3" w:rsidR="005B55EF" w:rsidRDefault="005B55EF" w:rsidP="00DF7D3E">
      <w:pPr>
        <w:spacing w:before="100" w:beforeAutospacing="1" w:after="100" w:afterAutospacing="1"/>
        <w:jc w:val="both"/>
        <w:rPr>
          <w:rFonts w:asciiTheme="minorHAnsi" w:hAnsiTheme="minorHAnsi"/>
          <w:szCs w:val="20"/>
        </w:rPr>
      </w:pPr>
    </w:p>
    <w:p w14:paraId="71C49FE1" w14:textId="77777777" w:rsidR="00F26A2E" w:rsidRDefault="00F26A2E" w:rsidP="00DF7D3E">
      <w:pPr>
        <w:spacing w:before="100" w:beforeAutospacing="1" w:after="100" w:afterAutospacing="1"/>
        <w:jc w:val="both"/>
        <w:rPr>
          <w:rFonts w:asciiTheme="minorHAnsi" w:hAnsiTheme="minorHAnsi"/>
          <w:szCs w:val="20"/>
        </w:rPr>
      </w:pPr>
    </w:p>
    <w:p w14:paraId="55042E7A" w14:textId="1B68B420" w:rsidR="005B55EF" w:rsidRDefault="005B55EF" w:rsidP="00DF7D3E">
      <w:pPr>
        <w:spacing w:before="100" w:beforeAutospacing="1" w:after="100" w:afterAutospacing="1"/>
        <w:jc w:val="both"/>
        <w:rPr>
          <w:rFonts w:asciiTheme="minorHAnsi" w:hAnsiTheme="minorHAnsi"/>
          <w:szCs w:val="20"/>
        </w:rPr>
      </w:pPr>
    </w:p>
    <w:p w14:paraId="1AD2E8F3" w14:textId="283F6408" w:rsidR="00F26A2E" w:rsidRDefault="00F26A2E" w:rsidP="00DF7D3E">
      <w:pPr>
        <w:spacing w:before="100" w:beforeAutospacing="1" w:after="100" w:afterAutospacing="1"/>
        <w:jc w:val="both"/>
        <w:rPr>
          <w:rFonts w:asciiTheme="minorHAnsi" w:hAnsiTheme="minorHAnsi"/>
          <w:szCs w:val="20"/>
        </w:rPr>
      </w:pPr>
    </w:p>
    <w:p w14:paraId="22ED51C3" w14:textId="05666AED" w:rsidR="00F26A2E" w:rsidRDefault="00F26A2E" w:rsidP="00DF7D3E">
      <w:pPr>
        <w:spacing w:before="100" w:beforeAutospacing="1" w:after="100" w:afterAutospacing="1"/>
        <w:jc w:val="both"/>
        <w:rPr>
          <w:rFonts w:asciiTheme="minorHAnsi" w:hAnsiTheme="minorHAnsi"/>
          <w:szCs w:val="20"/>
        </w:rPr>
      </w:pPr>
    </w:p>
    <w:p w14:paraId="4520CBB5" w14:textId="1633AEC8" w:rsidR="00F26A2E" w:rsidRDefault="00F26A2E" w:rsidP="00DF7D3E">
      <w:pPr>
        <w:spacing w:before="100" w:beforeAutospacing="1" w:after="100" w:afterAutospacing="1"/>
        <w:jc w:val="both"/>
        <w:rPr>
          <w:rFonts w:asciiTheme="minorHAnsi" w:hAnsiTheme="minorHAnsi"/>
          <w:szCs w:val="20"/>
        </w:rPr>
      </w:pPr>
    </w:p>
    <w:p w14:paraId="57C4E1D5" w14:textId="3718848B" w:rsidR="00F26A2E" w:rsidRDefault="00F26A2E" w:rsidP="00DF7D3E">
      <w:pPr>
        <w:spacing w:before="100" w:beforeAutospacing="1" w:after="100" w:afterAutospacing="1"/>
        <w:jc w:val="both"/>
        <w:rPr>
          <w:rFonts w:asciiTheme="minorHAnsi" w:hAnsiTheme="minorHAnsi"/>
          <w:szCs w:val="20"/>
        </w:rPr>
      </w:pPr>
    </w:p>
    <w:p w14:paraId="42A18C02" w14:textId="4A84F574" w:rsidR="00F26A2E" w:rsidRDefault="00F26A2E" w:rsidP="00DF7D3E">
      <w:pPr>
        <w:spacing w:before="100" w:beforeAutospacing="1" w:after="100" w:afterAutospacing="1"/>
        <w:jc w:val="both"/>
        <w:rPr>
          <w:rFonts w:asciiTheme="minorHAnsi" w:hAnsiTheme="minorHAnsi"/>
          <w:szCs w:val="20"/>
        </w:rPr>
      </w:pPr>
    </w:p>
    <w:p w14:paraId="69C93CFA" w14:textId="68353ADA" w:rsidR="00F26A2E" w:rsidRDefault="00F26A2E" w:rsidP="00DF7D3E">
      <w:pPr>
        <w:spacing w:before="100" w:beforeAutospacing="1" w:after="100" w:afterAutospacing="1"/>
        <w:jc w:val="both"/>
        <w:rPr>
          <w:rFonts w:asciiTheme="minorHAnsi" w:hAnsiTheme="minorHAnsi"/>
          <w:szCs w:val="20"/>
        </w:rPr>
      </w:pPr>
    </w:p>
    <w:p w14:paraId="5D1FBCF2" w14:textId="25A08481" w:rsidR="00F26A2E" w:rsidRDefault="00F26A2E" w:rsidP="00DF7D3E">
      <w:pPr>
        <w:spacing w:before="100" w:beforeAutospacing="1" w:after="100" w:afterAutospacing="1"/>
        <w:jc w:val="both"/>
        <w:rPr>
          <w:rFonts w:asciiTheme="minorHAnsi" w:hAnsiTheme="minorHAnsi"/>
          <w:szCs w:val="20"/>
        </w:rPr>
      </w:pPr>
    </w:p>
    <w:p w14:paraId="1A08149E" w14:textId="430BBD60" w:rsidR="00F26A2E" w:rsidRDefault="00F26A2E" w:rsidP="00DF7D3E">
      <w:pPr>
        <w:spacing w:before="100" w:beforeAutospacing="1" w:after="100" w:afterAutospacing="1"/>
        <w:jc w:val="both"/>
        <w:rPr>
          <w:rFonts w:asciiTheme="minorHAnsi" w:hAnsiTheme="minorHAnsi"/>
          <w:szCs w:val="20"/>
        </w:rPr>
      </w:pPr>
    </w:p>
    <w:p w14:paraId="346CECC2" w14:textId="51C3A2FF" w:rsidR="00F26A2E" w:rsidRDefault="00F26A2E" w:rsidP="00DF7D3E">
      <w:pPr>
        <w:spacing w:before="100" w:beforeAutospacing="1" w:after="100" w:afterAutospacing="1"/>
        <w:jc w:val="both"/>
        <w:rPr>
          <w:rFonts w:asciiTheme="minorHAnsi" w:hAnsiTheme="minorHAnsi"/>
          <w:szCs w:val="20"/>
        </w:rPr>
      </w:pPr>
    </w:p>
    <w:p w14:paraId="5950E647" w14:textId="0F9F233D" w:rsidR="00F26A2E" w:rsidRDefault="00F26A2E" w:rsidP="00DF7D3E">
      <w:pPr>
        <w:spacing w:before="100" w:beforeAutospacing="1" w:after="100" w:afterAutospacing="1"/>
        <w:jc w:val="both"/>
        <w:rPr>
          <w:rFonts w:asciiTheme="minorHAnsi" w:hAnsiTheme="minorHAnsi"/>
          <w:szCs w:val="20"/>
        </w:rPr>
      </w:pPr>
    </w:p>
    <w:p w14:paraId="67178EC9" w14:textId="77777777" w:rsidR="00F26A2E" w:rsidRDefault="00F26A2E" w:rsidP="00DF7D3E">
      <w:pPr>
        <w:spacing w:before="100" w:beforeAutospacing="1" w:after="100" w:afterAutospacing="1"/>
        <w:jc w:val="both"/>
        <w:rPr>
          <w:rFonts w:asciiTheme="minorHAnsi" w:hAnsiTheme="minorHAnsi"/>
          <w:szCs w:val="20"/>
        </w:rPr>
      </w:pPr>
    </w:p>
    <w:p w14:paraId="4CD583FE" w14:textId="57222C23"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ab/>
      </w:r>
      <w:r w:rsidRPr="00DF7D3E">
        <w:rPr>
          <w:rFonts w:asciiTheme="minorHAnsi" w:hAnsiTheme="minorHAnsi"/>
          <w:szCs w:val="20"/>
        </w:rPr>
        <w:tab/>
      </w:r>
      <w:r w:rsidRPr="00DF7D3E">
        <w:rPr>
          <w:rFonts w:asciiTheme="minorHAnsi" w:hAnsiTheme="minorHAnsi"/>
          <w:szCs w:val="20"/>
        </w:rPr>
        <w:tab/>
      </w:r>
      <w:r w:rsidRPr="00DF7D3E">
        <w:rPr>
          <w:rFonts w:asciiTheme="minorHAnsi" w:hAnsiTheme="minorHAnsi"/>
          <w:szCs w:val="20"/>
        </w:rPr>
        <w:tab/>
      </w:r>
      <w:r w:rsidRPr="00DF7D3E">
        <w:rPr>
          <w:rFonts w:asciiTheme="minorHAnsi" w:hAnsiTheme="minorHAnsi"/>
          <w:szCs w:val="20"/>
        </w:rPr>
        <w:tab/>
      </w:r>
      <w:r w:rsidRPr="00DF7D3E">
        <w:rPr>
          <w:rFonts w:asciiTheme="minorHAnsi" w:hAnsiTheme="minorHAnsi"/>
          <w:szCs w:val="20"/>
        </w:rPr>
        <w:tab/>
      </w:r>
      <w:r w:rsidRPr="00DF7D3E">
        <w:rPr>
          <w:rFonts w:asciiTheme="minorHAnsi" w:hAnsiTheme="minorHAnsi"/>
          <w:szCs w:val="20"/>
        </w:rPr>
        <w:tab/>
      </w:r>
      <w:r w:rsidRPr="00DF7D3E">
        <w:rPr>
          <w:rFonts w:asciiTheme="minorHAnsi" w:hAnsiTheme="minorHAnsi"/>
          <w:szCs w:val="20"/>
        </w:rPr>
        <w:tab/>
      </w:r>
      <w:r w:rsidRPr="00DF7D3E">
        <w:rPr>
          <w:rFonts w:asciiTheme="minorHAnsi" w:hAnsiTheme="minorHAnsi"/>
          <w:szCs w:val="20"/>
        </w:rPr>
        <w:tab/>
      </w:r>
      <w:r w:rsidRPr="00DF7D3E">
        <w:rPr>
          <w:rFonts w:asciiTheme="minorHAnsi" w:hAnsiTheme="minorHAnsi"/>
          <w:szCs w:val="20"/>
        </w:rPr>
        <w:tab/>
      </w:r>
      <w:r w:rsidR="00E81877" w:rsidRPr="00DF7D3E">
        <w:rPr>
          <w:rFonts w:asciiTheme="minorHAnsi" w:hAnsiTheme="minorHAnsi"/>
          <w:szCs w:val="20"/>
        </w:rPr>
        <w:tab/>
      </w:r>
    </w:p>
    <w:sdt>
      <w:sdtPr>
        <w:rPr>
          <w:rFonts w:asciiTheme="minorHAnsi" w:eastAsiaTheme="minorEastAsia" w:hAnsiTheme="minorHAnsi" w:cstheme="minorBidi"/>
          <w:b w:val="0"/>
          <w:bCs w:val="0"/>
          <w:color w:val="auto"/>
          <w:kern w:val="3"/>
          <w:sz w:val="20"/>
          <w:szCs w:val="20"/>
          <w:lang w:eastAsia="pl-PL"/>
        </w:rPr>
        <w:id w:val="5141545"/>
        <w:docPartObj>
          <w:docPartGallery w:val="Table of Contents"/>
          <w:docPartUnique/>
        </w:docPartObj>
      </w:sdtPr>
      <w:sdtEndPr/>
      <w:sdtContent>
        <w:p w14:paraId="36358E60" w14:textId="77777777" w:rsidR="00BE49E1" w:rsidRPr="00DF7D3E" w:rsidRDefault="00BE49E1" w:rsidP="00DF7D3E">
          <w:pPr>
            <w:pStyle w:val="Nagwekspisutreci"/>
            <w:spacing w:before="100" w:beforeAutospacing="1" w:after="100" w:afterAutospacing="1" w:line="240" w:lineRule="auto"/>
            <w:rPr>
              <w:rFonts w:asciiTheme="minorHAnsi" w:hAnsiTheme="minorHAnsi"/>
              <w:sz w:val="20"/>
              <w:szCs w:val="20"/>
            </w:rPr>
          </w:pPr>
          <w:r w:rsidRPr="00DF7D3E">
            <w:rPr>
              <w:rFonts w:asciiTheme="minorHAnsi" w:hAnsiTheme="minorHAnsi"/>
              <w:sz w:val="20"/>
              <w:szCs w:val="20"/>
            </w:rPr>
            <w:t>Spis treści</w:t>
          </w:r>
        </w:p>
        <w:p w14:paraId="3FA3D051" w14:textId="77777777" w:rsidR="00BE49E1" w:rsidRPr="00DF7D3E" w:rsidRDefault="00BE49E1" w:rsidP="00DF7D3E">
          <w:pPr>
            <w:pStyle w:val="Spistreci1"/>
            <w:tabs>
              <w:tab w:val="right" w:leader="dot" w:pos="10456"/>
            </w:tabs>
            <w:spacing w:before="100" w:beforeAutospacing="1" w:afterAutospacing="1"/>
            <w:rPr>
              <w:rFonts w:asciiTheme="minorHAnsi" w:hAnsiTheme="minorHAnsi"/>
              <w:noProof/>
              <w:kern w:val="0"/>
              <w:szCs w:val="20"/>
            </w:rPr>
          </w:pPr>
          <w:r w:rsidRPr="00DF7D3E">
            <w:rPr>
              <w:rFonts w:asciiTheme="minorHAnsi" w:hAnsiTheme="minorHAnsi"/>
              <w:szCs w:val="20"/>
            </w:rPr>
            <w:fldChar w:fldCharType="begin"/>
          </w:r>
          <w:r w:rsidRPr="00DF7D3E">
            <w:rPr>
              <w:rFonts w:asciiTheme="minorHAnsi" w:hAnsiTheme="minorHAnsi"/>
              <w:szCs w:val="20"/>
            </w:rPr>
            <w:instrText xml:space="preserve"> TOC \o "1-3" \h \z \u </w:instrText>
          </w:r>
          <w:r w:rsidRPr="00DF7D3E">
            <w:rPr>
              <w:rFonts w:asciiTheme="minorHAnsi" w:hAnsiTheme="minorHAnsi"/>
              <w:szCs w:val="20"/>
            </w:rPr>
            <w:fldChar w:fldCharType="separate"/>
          </w:r>
          <w:hyperlink w:anchor="_Toc49537423" w:history="1">
            <w:r w:rsidRPr="00DF7D3E">
              <w:rPr>
                <w:rStyle w:val="Hipercze"/>
                <w:rFonts w:asciiTheme="minorHAnsi" w:hAnsiTheme="minorHAnsi"/>
                <w:noProof/>
                <w:szCs w:val="20"/>
              </w:rPr>
              <w:t>I. INFORMACJE OGÓLNE</w:t>
            </w:r>
            <w:r w:rsidRPr="00DF7D3E">
              <w:rPr>
                <w:rFonts w:asciiTheme="minorHAnsi" w:hAnsiTheme="minorHAnsi"/>
                <w:noProof/>
                <w:webHidden/>
                <w:szCs w:val="20"/>
              </w:rPr>
              <w:tab/>
            </w:r>
            <w:r w:rsidRPr="00DF7D3E">
              <w:rPr>
                <w:rFonts w:asciiTheme="minorHAnsi" w:hAnsiTheme="minorHAnsi"/>
                <w:noProof/>
                <w:webHidden/>
                <w:szCs w:val="20"/>
              </w:rPr>
              <w:fldChar w:fldCharType="begin"/>
            </w:r>
            <w:r w:rsidRPr="00DF7D3E">
              <w:rPr>
                <w:rFonts w:asciiTheme="minorHAnsi" w:hAnsiTheme="minorHAnsi"/>
                <w:noProof/>
                <w:webHidden/>
                <w:szCs w:val="20"/>
              </w:rPr>
              <w:instrText xml:space="preserve"> PAGEREF _Toc49537423 \h </w:instrText>
            </w:r>
            <w:r w:rsidRPr="00DF7D3E">
              <w:rPr>
                <w:rFonts w:asciiTheme="minorHAnsi" w:hAnsiTheme="minorHAnsi"/>
                <w:noProof/>
                <w:webHidden/>
                <w:szCs w:val="20"/>
              </w:rPr>
            </w:r>
            <w:r w:rsidRPr="00DF7D3E">
              <w:rPr>
                <w:rFonts w:asciiTheme="minorHAnsi" w:hAnsiTheme="minorHAnsi"/>
                <w:noProof/>
                <w:webHidden/>
                <w:szCs w:val="20"/>
              </w:rPr>
              <w:fldChar w:fldCharType="separate"/>
            </w:r>
            <w:r w:rsidR="00C20BD1">
              <w:rPr>
                <w:rFonts w:asciiTheme="minorHAnsi" w:hAnsiTheme="minorHAnsi"/>
                <w:noProof/>
                <w:webHidden/>
                <w:szCs w:val="20"/>
              </w:rPr>
              <w:t>3</w:t>
            </w:r>
            <w:r w:rsidRPr="00DF7D3E">
              <w:rPr>
                <w:rFonts w:asciiTheme="minorHAnsi" w:hAnsiTheme="minorHAnsi"/>
                <w:noProof/>
                <w:webHidden/>
                <w:szCs w:val="20"/>
              </w:rPr>
              <w:fldChar w:fldCharType="end"/>
            </w:r>
          </w:hyperlink>
        </w:p>
        <w:p w14:paraId="0A7B8C4B"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24" w:history="1">
            <w:r w:rsidR="00BE49E1" w:rsidRPr="00DF7D3E">
              <w:rPr>
                <w:rStyle w:val="Hipercze"/>
                <w:rFonts w:asciiTheme="minorHAnsi" w:hAnsiTheme="minorHAnsi"/>
                <w:noProof/>
                <w:szCs w:val="20"/>
              </w:rPr>
              <w:t>I.1.Co podlega ocenianiu?</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_Toc49537424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3</w:t>
            </w:r>
            <w:r w:rsidR="00BE49E1" w:rsidRPr="00DF7D3E">
              <w:rPr>
                <w:rFonts w:asciiTheme="minorHAnsi" w:hAnsiTheme="minorHAnsi"/>
                <w:noProof/>
                <w:webHidden/>
                <w:szCs w:val="20"/>
              </w:rPr>
              <w:fldChar w:fldCharType="end"/>
            </w:r>
          </w:hyperlink>
        </w:p>
        <w:p w14:paraId="40C1DD0E"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25" w:history="1">
            <w:r w:rsidR="00BE49E1" w:rsidRPr="00DF7D3E">
              <w:rPr>
                <w:rStyle w:val="Hipercze"/>
                <w:rFonts w:asciiTheme="minorHAnsi" w:hAnsiTheme="minorHAnsi"/>
                <w:noProof/>
                <w:szCs w:val="20"/>
              </w:rPr>
              <w:t>I.2. Cele oceniania i zachowania:</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_Toc49537425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3</w:t>
            </w:r>
            <w:r w:rsidR="00BE49E1" w:rsidRPr="00DF7D3E">
              <w:rPr>
                <w:rFonts w:asciiTheme="minorHAnsi" w:hAnsiTheme="minorHAnsi"/>
                <w:noProof/>
                <w:webHidden/>
                <w:szCs w:val="20"/>
              </w:rPr>
              <w:fldChar w:fldCharType="end"/>
            </w:r>
          </w:hyperlink>
        </w:p>
        <w:p w14:paraId="684A4AAF"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26" w:history="1">
            <w:r w:rsidR="00BE49E1" w:rsidRPr="00DF7D3E">
              <w:rPr>
                <w:rStyle w:val="Hipercze"/>
                <w:rFonts w:asciiTheme="minorHAnsi" w:hAnsiTheme="minorHAnsi"/>
                <w:noProof/>
                <w:szCs w:val="20"/>
              </w:rPr>
              <w:t>I.3.Zakres oceniania wewnątrzszkolnego</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_Toc49537426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4</w:t>
            </w:r>
            <w:r w:rsidR="00BE49E1" w:rsidRPr="00DF7D3E">
              <w:rPr>
                <w:rFonts w:asciiTheme="minorHAnsi" w:hAnsiTheme="minorHAnsi"/>
                <w:noProof/>
                <w:webHidden/>
                <w:szCs w:val="20"/>
              </w:rPr>
              <w:fldChar w:fldCharType="end"/>
            </w:r>
          </w:hyperlink>
        </w:p>
        <w:p w14:paraId="05200B4C"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27" w:history="1">
            <w:r w:rsidR="00BE49E1" w:rsidRPr="00DF7D3E">
              <w:rPr>
                <w:rStyle w:val="Hipercze"/>
                <w:rFonts w:asciiTheme="minorHAnsi" w:hAnsiTheme="minorHAnsi"/>
                <w:noProof/>
                <w:szCs w:val="20"/>
              </w:rPr>
              <w:t>I.4. Na czym polega ocenianie osiągnięć edukacyjnych ucznia?</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_Toc49537427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4</w:t>
            </w:r>
            <w:r w:rsidR="00BE49E1" w:rsidRPr="00DF7D3E">
              <w:rPr>
                <w:rFonts w:asciiTheme="minorHAnsi" w:hAnsiTheme="minorHAnsi"/>
                <w:noProof/>
                <w:webHidden/>
                <w:szCs w:val="20"/>
              </w:rPr>
              <w:fldChar w:fldCharType="end"/>
            </w:r>
          </w:hyperlink>
        </w:p>
        <w:p w14:paraId="395E0F6B" w14:textId="77777777" w:rsidR="00BE49E1" w:rsidRPr="00DF7D3E" w:rsidRDefault="00503D3E" w:rsidP="00DF7D3E">
          <w:pPr>
            <w:pStyle w:val="Spistreci1"/>
            <w:tabs>
              <w:tab w:val="right" w:leader="dot" w:pos="10456"/>
            </w:tabs>
            <w:spacing w:before="100" w:beforeAutospacing="1" w:afterAutospacing="1"/>
            <w:rPr>
              <w:rFonts w:asciiTheme="minorHAnsi" w:hAnsiTheme="minorHAnsi"/>
              <w:noProof/>
              <w:kern w:val="0"/>
              <w:szCs w:val="20"/>
            </w:rPr>
          </w:pPr>
          <w:hyperlink w:anchor="_Toc49537428" w:history="1">
            <w:r w:rsidR="00BE49E1" w:rsidRPr="00DF7D3E">
              <w:rPr>
                <w:rStyle w:val="Hipercze"/>
                <w:rFonts w:asciiTheme="minorHAnsi" w:hAnsiTheme="minorHAnsi"/>
                <w:noProof/>
                <w:szCs w:val="20"/>
              </w:rPr>
              <w:t>II. OCENIANIE OSIĄGNIĘĆ EDUKACYJNYCH</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_Toc49537428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5</w:t>
            </w:r>
            <w:r w:rsidR="00BE49E1" w:rsidRPr="00DF7D3E">
              <w:rPr>
                <w:rFonts w:asciiTheme="minorHAnsi" w:hAnsiTheme="minorHAnsi"/>
                <w:noProof/>
                <w:webHidden/>
                <w:szCs w:val="20"/>
              </w:rPr>
              <w:fldChar w:fldCharType="end"/>
            </w:r>
          </w:hyperlink>
        </w:p>
        <w:p w14:paraId="6882472C"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29" w:history="1">
            <w:r w:rsidR="00BE49E1" w:rsidRPr="00DF7D3E">
              <w:rPr>
                <w:rStyle w:val="Hipercze"/>
                <w:rFonts w:asciiTheme="minorHAnsi" w:hAnsiTheme="minorHAnsi"/>
                <w:noProof/>
                <w:szCs w:val="20"/>
              </w:rPr>
              <w:t>II.1. Ocenianie ucznia z religii i etyki odbywa się zgodnie z przepisami wydanymi na podstawie art. 12 ust. 2</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_Toc49537429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5</w:t>
            </w:r>
            <w:r w:rsidR="00BE49E1" w:rsidRPr="00DF7D3E">
              <w:rPr>
                <w:rFonts w:asciiTheme="minorHAnsi" w:hAnsiTheme="minorHAnsi"/>
                <w:noProof/>
                <w:webHidden/>
                <w:szCs w:val="20"/>
              </w:rPr>
              <w:fldChar w:fldCharType="end"/>
            </w:r>
          </w:hyperlink>
        </w:p>
        <w:p w14:paraId="68F151E0"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30" w:history="1">
            <w:r w:rsidR="00BE49E1" w:rsidRPr="00DF7D3E">
              <w:rPr>
                <w:rStyle w:val="Hipercze"/>
                <w:rFonts w:asciiTheme="minorHAnsi" w:hAnsiTheme="minorHAnsi"/>
                <w:noProof/>
                <w:szCs w:val="20"/>
              </w:rPr>
              <w:t>II.2. Indywidualizacja pracy z uczniem</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_Toc49537430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5</w:t>
            </w:r>
            <w:r w:rsidR="00BE49E1" w:rsidRPr="00DF7D3E">
              <w:rPr>
                <w:rFonts w:asciiTheme="minorHAnsi" w:hAnsiTheme="minorHAnsi"/>
                <w:noProof/>
                <w:webHidden/>
                <w:szCs w:val="20"/>
              </w:rPr>
              <w:fldChar w:fldCharType="end"/>
            </w:r>
          </w:hyperlink>
        </w:p>
        <w:p w14:paraId="0CDEF7FD"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31" w:history="1">
            <w:r w:rsidR="00BE49E1" w:rsidRPr="00DF7D3E">
              <w:rPr>
                <w:rStyle w:val="Hipercze"/>
                <w:rFonts w:asciiTheme="minorHAnsi" w:hAnsiTheme="minorHAnsi"/>
                <w:noProof/>
                <w:szCs w:val="20"/>
              </w:rPr>
              <w:t>II.3. Zwolnienie ucznia z niektórych zajęć</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_Toc49537431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5</w:t>
            </w:r>
            <w:r w:rsidR="00BE49E1" w:rsidRPr="00DF7D3E">
              <w:rPr>
                <w:rFonts w:asciiTheme="minorHAnsi" w:hAnsiTheme="minorHAnsi"/>
                <w:noProof/>
                <w:webHidden/>
                <w:szCs w:val="20"/>
              </w:rPr>
              <w:fldChar w:fldCharType="end"/>
            </w:r>
          </w:hyperlink>
        </w:p>
        <w:p w14:paraId="60DC50D1"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32" w:history="1">
            <w:r w:rsidR="00BE49E1" w:rsidRPr="00DF7D3E">
              <w:rPr>
                <w:rStyle w:val="Hipercze"/>
                <w:rFonts w:asciiTheme="minorHAnsi" w:hAnsiTheme="minorHAnsi"/>
                <w:noProof/>
                <w:szCs w:val="20"/>
              </w:rPr>
              <w:t>II.4.Oceny ucznia</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_Toc49537432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5</w:t>
            </w:r>
            <w:r w:rsidR="00BE49E1" w:rsidRPr="00DF7D3E">
              <w:rPr>
                <w:rFonts w:asciiTheme="minorHAnsi" w:hAnsiTheme="minorHAnsi"/>
                <w:noProof/>
                <w:webHidden/>
                <w:szCs w:val="20"/>
              </w:rPr>
              <w:fldChar w:fldCharType="end"/>
            </w:r>
          </w:hyperlink>
        </w:p>
        <w:p w14:paraId="7F154CB2"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33" w:history="1">
            <w:r w:rsidR="00BE49E1" w:rsidRPr="00DF7D3E">
              <w:rPr>
                <w:rStyle w:val="Hipercze"/>
                <w:rFonts w:asciiTheme="minorHAnsi" w:hAnsiTheme="minorHAnsi"/>
                <w:noProof/>
                <w:szCs w:val="20"/>
              </w:rPr>
              <w:t>II.5.Sposób udostępniania dokumentacji, o której mowa w ust. 4 i 5, określa statut szkoły.</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_Toc49537433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6</w:t>
            </w:r>
            <w:r w:rsidR="00BE49E1" w:rsidRPr="00DF7D3E">
              <w:rPr>
                <w:rFonts w:asciiTheme="minorHAnsi" w:hAnsiTheme="minorHAnsi"/>
                <w:noProof/>
                <w:webHidden/>
                <w:szCs w:val="20"/>
              </w:rPr>
              <w:fldChar w:fldCharType="end"/>
            </w:r>
          </w:hyperlink>
        </w:p>
        <w:p w14:paraId="6F2C42A5"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34" w:history="1">
            <w:r w:rsidR="00BE49E1" w:rsidRPr="00DF7D3E">
              <w:rPr>
                <w:rStyle w:val="Hipercze"/>
                <w:rFonts w:asciiTheme="minorHAnsi" w:hAnsiTheme="minorHAnsi"/>
                <w:noProof/>
                <w:szCs w:val="20"/>
              </w:rPr>
              <w:t>II.6. Zasady i sposób oceniania</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_Toc49537434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6</w:t>
            </w:r>
            <w:r w:rsidR="00BE49E1" w:rsidRPr="00DF7D3E">
              <w:rPr>
                <w:rFonts w:asciiTheme="minorHAnsi" w:hAnsiTheme="minorHAnsi"/>
                <w:noProof/>
                <w:webHidden/>
                <w:szCs w:val="20"/>
              </w:rPr>
              <w:fldChar w:fldCharType="end"/>
            </w:r>
          </w:hyperlink>
        </w:p>
        <w:p w14:paraId="1005A90F"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35" w:history="1">
            <w:r w:rsidR="00BE49E1" w:rsidRPr="00DF7D3E">
              <w:rPr>
                <w:rStyle w:val="Hipercze"/>
                <w:rFonts w:asciiTheme="minorHAnsi" w:hAnsiTheme="minorHAnsi"/>
                <w:noProof/>
                <w:szCs w:val="20"/>
              </w:rPr>
              <w:t>II.7. Sposoby korygowania niepowodzeń szkolnych</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_Toc49537435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11</w:t>
            </w:r>
            <w:r w:rsidR="00BE49E1" w:rsidRPr="00DF7D3E">
              <w:rPr>
                <w:rFonts w:asciiTheme="minorHAnsi" w:hAnsiTheme="minorHAnsi"/>
                <w:noProof/>
                <w:webHidden/>
                <w:szCs w:val="20"/>
              </w:rPr>
              <w:fldChar w:fldCharType="end"/>
            </w:r>
          </w:hyperlink>
        </w:p>
        <w:p w14:paraId="44335454"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36" w:history="1">
            <w:r w:rsidR="00BE49E1" w:rsidRPr="00DF7D3E">
              <w:rPr>
                <w:rStyle w:val="Hipercze"/>
                <w:rFonts w:asciiTheme="minorHAnsi" w:hAnsiTheme="minorHAnsi"/>
                <w:noProof/>
                <w:szCs w:val="20"/>
              </w:rPr>
              <w:t>II.8. Sposoby powiadamiania rodziców (prawnych opiekunów) o osiągnięciach i postępach uczniów</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_Toc49537436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11</w:t>
            </w:r>
            <w:r w:rsidR="00BE49E1" w:rsidRPr="00DF7D3E">
              <w:rPr>
                <w:rFonts w:asciiTheme="minorHAnsi" w:hAnsiTheme="minorHAnsi"/>
                <w:noProof/>
                <w:webHidden/>
                <w:szCs w:val="20"/>
              </w:rPr>
              <w:fldChar w:fldCharType="end"/>
            </w:r>
          </w:hyperlink>
        </w:p>
        <w:p w14:paraId="0036F6FB"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37" w:history="1">
            <w:r w:rsidR="00BE49E1" w:rsidRPr="00DF7D3E">
              <w:rPr>
                <w:rStyle w:val="Hipercze"/>
                <w:rFonts w:asciiTheme="minorHAnsi" w:hAnsiTheme="minorHAnsi"/>
                <w:noProof/>
                <w:szCs w:val="20"/>
              </w:rPr>
              <w:t>II.9.Klasyfikacja ucznia</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_Toc49537437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12</w:t>
            </w:r>
            <w:r w:rsidR="00BE49E1" w:rsidRPr="00DF7D3E">
              <w:rPr>
                <w:rFonts w:asciiTheme="minorHAnsi" w:hAnsiTheme="minorHAnsi"/>
                <w:noProof/>
                <w:webHidden/>
                <w:szCs w:val="20"/>
              </w:rPr>
              <w:fldChar w:fldCharType="end"/>
            </w:r>
          </w:hyperlink>
        </w:p>
        <w:p w14:paraId="57ADB434"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38" w:history="1">
            <w:r w:rsidR="00BE49E1" w:rsidRPr="00DF7D3E">
              <w:rPr>
                <w:rStyle w:val="Hipercze"/>
                <w:rFonts w:asciiTheme="minorHAnsi" w:hAnsiTheme="minorHAnsi"/>
                <w:noProof/>
                <w:szCs w:val="20"/>
              </w:rPr>
              <w:t>II.10.Oceny klasyfikacyjne dla laureatów konkursów i olimpiad</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_Toc49537438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13</w:t>
            </w:r>
            <w:r w:rsidR="00BE49E1" w:rsidRPr="00DF7D3E">
              <w:rPr>
                <w:rFonts w:asciiTheme="minorHAnsi" w:hAnsiTheme="minorHAnsi"/>
                <w:noProof/>
                <w:webHidden/>
                <w:szCs w:val="20"/>
              </w:rPr>
              <w:fldChar w:fldCharType="end"/>
            </w:r>
          </w:hyperlink>
        </w:p>
        <w:p w14:paraId="3DE71180"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39" w:history="1">
            <w:r w:rsidR="00BE49E1" w:rsidRPr="00DF7D3E">
              <w:rPr>
                <w:rStyle w:val="Hipercze"/>
                <w:rFonts w:asciiTheme="minorHAnsi" w:hAnsiTheme="minorHAnsi"/>
                <w:noProof/>
                <w:szCs w:val="20"/>
              </w:rPr>
              <w:t>II.11.  Promocja do klasy wyższej</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_Toc49537439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14</w:t>
            </w:r>
            <w:r w:rsidR="00BE49E1" w:rsidRPr="00DF7D3E">
              <w:rPr>
                <w:rFonts w:asciiTheme="minorHAnsi" w:hAnsiTheme="minorHAnsi"/>
                <w:noProof/>
                <w:webHidden/>
                <w:szCs w:val="20"/>
              </w:rPr>
              <w:fldChar w:fldCharType="end"/>
            </w:r>
          </w:hyperlink>
        </w:p>
        <w:p w14:paraId="64971EDC"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40" w:history="1">
            <w:r w:rsidR="00BE49E1" w:rsidRPr="00DF7D3E">
              <w:rPr>
                <w:rStyle w:val="Hipercze"/>
                <w:rFonts w:asciiTheme="minorHAnsi" w:hAnsiTheme="minorHAnsi"/>
                <w:noProof/>
                <w:szCs w:val="20"/>
              </w:rPr>
              <w:t>II.12. Uczeń nieklasyfikowany</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_Toc49537440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14</w:t>
            </w:r>
            <w:r w:rsidR="00BE49E1" w:rsidRPr="00DF7D3E">
              <w:rPr>
                <w:rFonts w:asciiTheme="minorHAnsi" w:hAnsiTheme="minorHAnsi"/>
                <w:noProof/>
                <w:webHidden/>
                <w:szCs w:val="20"/>
              </w:rPr>
              <w:fldChar w:fldCharType="end"/>
            </w:r>
          </w:hyperlink>
        </w:p>
        <w:p w14:paraId="1487C314"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41" w:history="1">
            <w:r w:rsidR="00BE49E1" w:rsidRPr="00DF7D3E">
              <w:rPr>
                <w:rStyle w:val="Hipercze"/>
                <w:rFonts w:asciiTheme="minorHAnsi" w:hAnsiTheme="minorHAnsi"/>
                <w:noProof/>
                <w:szCs w:val="20"/>
              </w:rPr>
              <w:t>II.13.Egzamin klasyfikacyjny</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_Toc49537441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14</w:t>
            </w:r>
            <w:r w:rsidR="00BE49E1" w:rsidRPr="00DF7D3E">
              <w:rPr>
                <w:rFonts w:asciiTheme="minorHAnsi" w:hAnsiTheme="minorHAnsi"/>
                <w:noProof/>
                <w:webHidden/>
                <w:szCs w:val="20"/>
              </w:rPr>
              <w:fldChar w:fldCharType="end"/>
            </w:r>
          </w:hyperlink>
        </w:p>
        <w:p w14:paraId="375391FC"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42" w:history="1">
            <w:r w:rsidR="00BE49E1" w:rsidRPr="00DF7D3E">
              <w:rPr>
                <w:rStyle w:val="Hipercze"/>
                <w:rFonts w:asciiTheme="minorHAnsi" w:hAnsiTheme="minorHAnsi"/>
                <w:noProof/>
                <w:szCs w:val="20"/>
              </w:rPr>
              <w:t>II.14.Zastrzeżenia do rocznej oceny klasyfikacyjnej</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_Toc49537442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15</w:t>
            </w:r>
            <w:r w:rsidR="00BE49E1" w:rsidRPr="00DF7D3E">
              <w:rPr>
                <w:rFonts w:asciiTheme="minorHAnsi" w:hAnsiTheme="minorHAnsi"/>
                <w:noProof/>
                <w:webHidden/>
                <w:szCs w:val="20"/>
              </w:rPr>
              <w:fldChar w:fldCharType="end"/>
            </w:r>
          </w:hyperlink>
        </w:p>
        <w:p w14:paraId="1C144179"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43" w:history="1">
            <w:r w:rsidR="00BE49E1" w:rsidRPr="00DF7D3E">
              <w:rPr>
                <w:rStyle w:val="Hipercze"/>
                <w:rFonts w:asciiTheme="minorHAnsi" w:hAnsiTheme="minorHAnsi"/>
                <w:noProof/>
                <w:szCs w:val="20"/>
              </w:rPr>
              <w:t>II.15.Egzamin poprawkowy. Powtarzanie klasy</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_Toc49537443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15</w:t>
            </w:r>
            <w:r w:rsidR="00BE49E1" w:rsidRPr="00DF7D3E">
              <w:rPr>
                <w:rFonts w:asciiTheme="minorHAnsi" w:hAnsiTheme="minorHAnsi"/>
                <w:noProof/>
                <w:webHidden/>
                <w:szCs w:val="20"/>
              </w:rPr>
              <w:fldChar w:fldCharType="end"/>
            </w:r>
          </w:hyperlink>
        </w:p>
        <w:p w14:paraId="50207907"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44" w:history="1">
            <w:r w:rsidR="00BE49E1" w:rsidRPr="00DF7D3E">
              <w:rPr>
                <w:rStyle w:val="Hipercze"/>
                <w:rFonts w:asciiTheme="minorHAnsi" w:hAnsiTheme="minorHAnsi"/>
                <w:noProof/>
                <w:szCs w:val="20"/>
              </w:rPr>
              <w:t>II.16. Egzamin ósmoklasisty</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_Toc49537444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17</w:t>
            </w:r>
            <w:r w:rsidR="00BE49E1" w:rsidRPr="00DF7D3E">
              <w:rPr>
                <w:rFonts w:asciiTheme="minorHAnsi" w:hAnsiTheme="minorHAnsi"/>
                <w:noProof/>
                <w:webHidden/>
                <w:szCs w:val="20"/>
              </w:rPr>
              <w:fldChar w:fldCharType="end"/>
            </w:r>
          </w:hyperlink>
        </w:p>
        <w:p w14:paraId="08CFD29E" w14:textId="77777777" w:rsidR="00BE49E1" w:rsidRPr="00DF7D3E" w:rsidRDefault="00503D3E" w:rsidP="00DF7D3E">
          <w:pPr>
            <w:pStyle w:val="Spistreci1"/>
            <w:tabs>
              <w:tab w:val="right" w:leader="dot" w:pos="10456"/>
            </w:tabs>
            <w:spacing w:before="100" w:beforeAutospacing="1" w:afterAutospacing="1"/>
            <w:rPr>
              <w:rFonts w:asciiTheme="minorHAnsi" w:hAnsiTheme="minorHAnsi"/>
              <w:noProof/>
              <w:kern w:val="0"/>
              <w:szCs w:val="20"/>
            </w:rPr>
          </w:pPr>
          <w:hyperlink w:anchor="_Toc49537445" w:history="1">
            <w:r w:rsidR="00BE49E1" w:rsidRPr="00DF7D3E">
              <w:rPr>
                <w:rStyle w:val="Hipercze"/>
                <w:rFonts w:asciiTheme="minorHAnsi" w:hAnsiTheme="minorHAnsi"/>
                <w:noProof/>
                <w:szCs w:val="20"/>
              </w:rPr>
              <w:t>III. OCENIANIE  ZACHOWANIA</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_Toc49537445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22</w:t>
            </w:r>
            <w:r w:rsidR="00BE49E1" w:rsidRPr="00DF7D3E">
              <w:rPr>
                <w:rFonts w:asciiTheme="minorHAnsi" w:hAnsiTheme="minorHAnsi"/>
                <w:noProof/>
                <w:webHidden/>
                <w:szCs w:val="20"/>
              </w:rPr>
              <w:fldChar w:fldCharType="end"/>
            </w:r>
          </w:hyperlink>
        </w:p>
        <w:p w14:paraId="27CFBF68"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46" w:history="1">
            <w:r w:rsidR="00BE49E1" w:rsidRPr="00DF7D3E">
              <w:rPr>
                <w:rStyle w:val="Hipercze"/>
                <w:rFonts w:asciiTheme="minorHAnsi" w:hAnsiTheme="minorHAnsi"/>
                <w:noProof/>
                <w:szCs w:val="20"/>
              </w:rPr>
              <w:t>III.1.Ocenianie zachowania ucznia</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_Toc49537446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22</w:t>
            </w:r>
            <w:r w:rsidR="00BE49E1" w:rsidRPr="00DF7D3E">
              <w:rPr>
                <w:rFonts w:asciiTheme="minorHAnsi" w:hAnsiTheme="minorHAnsi"/>
                <w:noProof/>
                <w:webHidden/>
                <w:szCs w:val="20"/>
              </w:rPr>
              <w:fldChar w:fldCharType="end"/>
            </w:r>
          </w:hyperlink>
        </w:p>
        <w:p w14:paraId="67EEC19C"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47" w:history="1">
            <w:r w:rsidR="00BE49E1" w:rsidRPr="00DF7D3E">
              <w:rPr>
                <w:rStyle w:val="Hipercze"/>
                <w:rFonts w:asciiTheme="minorHAnsi" w:hAnsiTheme="minorHAnsi"/>
                <w:noProof/>
                <w:szCs w:val="20"/>
              </w:rPr>
              <w:t>III.2. Regulamin oceniania zachowania</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_Toc49537447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22</w:t>
            </w:r>
            <w:r w:rsidR="00BE49E1" w:rsidRPr="00DF7D3E">
              <w:rPr>
                <w:rFonts w:asciiTheme="minorHAnsi" w:hAnsiTheme="minorHAnsi"/>
                <w:noProof/>
                <w:webHidden/>
                <w:szCs w:val="20"/>
              </w:rPr>
              <w:fldChar w:fldCharType="end"/>
            </w:r>
          </w:hyperlink>
        </w:p>
        <w:p w14:paraId="4D866CCA"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48" w:history="1">
            <w:r w:rsidR="00BE49E1" w:rsidRPr="00DF7D3E">
              <w:rPr>
                <w:rStyle w:val="Hipercze"/>
                <w:rFonts w:asciiTheme="minorHAnsi" w:hAnsiTheme="minorHAnsi"/>
                <w:noProof/>
                <w:szCs w:val="20"/>
              </w:rPr>
              <w:t>III.3. Kryteria oceny zachowania</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_Toc49537448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23</w:t>
            </w:r>
            <w:r w:rsidR="00BE49E1" w:rsidRPr="00DF7D3E">
              <w:rPr>
                <w:rFonts w:asciiTheme="minorHAnsi" w:hAnsiTheme="minorHAnsi"/>
                <w:noProof/>
                <w:webHidden/>
                <w:szCs w:val="20"/>
              </w:rPr>
              <w:fldChar w:fldCharType="end"/>
            </w:r>
          </w:hyperlink>
        </w:p>
        <w:p w14:paraId="39086989" w14:textId="77777777" w:rsidR="00BE49E1" w:rsidRPr="00DF7D3E" w:rsidRDefault="00503D3E" w:rsidP="00DF7D3E">
          <w:pPr>
            <w:pStyle w:val="Spistreci2"/>
            <w:tabs>
              <w:tab w:val="right" w:leader="dot" w:pos="10456"/>
            </w:tabs>
            <w:spacing w:before="100" w:beforeAutospacing="1" w:afterAutospacing="1"/>
            <w:rPr>
              <w:rFonts w:asciiTheme="minorHAnsi" w:hAnsiTheme="minorHAnsi"/>
              <w:noProof/>
              <w:kern w:val="0"/>
              <w:szCs w:val="20"/>
            </w:rPr>
          </w:pPr>
          <w:hyperlink w:anchor="_Toc49537449" w:history="1">
            <w:r w:rsidR="00BE49E1" w:rsidRPr="00DF7D3E">
              <w:rPr>
                <w:rStyle w:val="Hipercze"/>
                <w:rFonts w:asciiTheme="minorHAnsi" w:hAnsiTheme="minorHAnsi"/>
                <w:noProof/>
                <w:szCs w:val="20"/>
              </w:rPr>
              <w:t>III.4. System nagród i kar</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_Toc49537449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29</w:t>
            </w:r>
            <w:r w:rsidR="00BE49E1" w:rsidRPr="00DF7D3E">
              <w:rPr>
                <w:rFonts w:asciiTheme="minorHAnsi" w:hAnsiTheme="minorHAnsi"/>
                <w:noProof/>
                <w:webHidden/>
                <w:szCs w:val="20"/>
              </w:rPr>
              <w:fldChar w:fldCharType="end"/>
            </w:r>
          </w:hyperlink>
        </w:p>
        <w:p w14:paraId="12C572AE" w14:textId="77777777" w:rsidR="00BE49E1" w:rsidRPr="00DF7D3E" w:rsidRDefault="00503D3E" w:rsidP="00DF7D3E">
          <w:pPr>
            <w:pStyle w:val="Spistreci1"/>
            <w:tabs>
              <w:tab w:val="right" w:leader="dot" w:pos="10456"/>
            </w:tabs>
            <w:spacing w:before="100" w:beforeAutospacing="1" w:afterAutospacing="1"/>
            <w:rPr>
              <w:rFonts w:asciiTheme="minorHAnsi" w:hAnsiTheme="minorHAnsi"/>
              <w:noProof/>
              <w:kern w:val="0"/>
              <w:szCs w:val="20"/>
            </w:rPr>
          </w:pPr>
          <w:hyperlink w:anchor="_Toc49537450" w:history="1">
            <w:r w:rsidR="00BE49E1" w:rsidRPr="00DF7D3E">
              <w:rPr>
                <w:rStyle w:val="Hipercze"/>
                <w:rFonts w:asciiTheme="minorHAnsi" w:hAnsiTheme="minorHAnsi"/>
                <w:noProof/>
                <w:szCs w:val="20"/>
              </w:rPr>
              <w:t>IV. ANALIZA WYNIKÓW OCENIANIA</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_Toc49537450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29</w:t>
            </w:r>
            <w:r w:rsidR="00BE49E1" w:rsidRPr="00DF7D3E">
              <w:rPr>
                <w:rFonts w:asciiTheme="minorHAnsi" w:hAnsiTheme="minorHAnsi"/>
                <w:noProof/>
                <w:webHidden/>
                <w:szCs w:val="20"/>
              </w:rPr>
              <w:fldChar w:fldCharType="end"/>
            </w:r>
          </w:hyperlink>
        </w:p>
        <w:p w14:paraId="3BCD42BF" w14:textId="77777777" w:rsidR="00BE49E1" w:rsidRPr="00DF7D3E" w:rsidRDefault="00503D3E" w:rsidP="00DF7D3E">
          <w:pPr>
            <w:pStyle w:val="Spistreci1"/>
            <w:tabs>
              <w:tab w:val="right" w:leader="dot" w:pos="10456"/>
            </w:tabs>
            <w:spacing w:before="100" w:beforeAutospacing="1" w:afterAutospacing="1"/>
            <w:rPr>
              <w:rFonts w:asciiTheme="minorHAnsi" w:hAnsiTheme="minorHAnsi"/>
              <w:noProof/>
              <w:kern w:val="0"/>
              <w:szCs w:val="20"/>
            </w:rPr>
          </w:pPr>
          <w:hyperlink w:anchor="_Toc49537451" w:history="1">
            <w:r w:rsidR="00BE49E1" w:rsidRPr="00DF7D3E">
              <w:rPr>
                <w:rStyle w:val="Hipercze"/>
                <w:rFonts w:asciiTheme="minorHAnsi" w:hAnsiTheme="minorHAnsi"/>
                <w:noProof/>
                <w:szCs w:val="20"/>
              </w:rPr>
              <w:t>V. EWALUACJA OCENIANIA WEWNĄTRZSZKOLNEGO</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_Toc49537451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30</w:t>
            </w:r>
            <w:r w:rsidR="00BE49E1" w:rsidRPr="00DF7D3E">
              <w:rPr>
                <w:rFonts w:asciiTheme="minorHAnsi" w:hAnsiTheme="minorHAnsi"/>
                <w:noProof/>
                <w:webHidden/>
                <w:szCs w:val="20"/>
              </w:rPr>
              <w:fldChar w:fldCharType="end"/>
            </w:r>
          </w:hyperlink>
        </w:p>
        <w:p w14:paraId="4C866271" w14:textId="77777777" w:rsidR="00BE49E1" w:rsidRPr="00DF7D3E" w:rsidRDefault="00503D3E" w:rsidP="00DF7D3E">
          <w:pPr>
            <w:pStyle w:val="Spistreci1"/>
            <w:tabs>
              <w:tab w:val="right" w:leader="dot" w:pos="10456"/>
            </w:tabs>
            <w:spacing w:before="100" w:beforeAutospacing="1" w:afterAutospacing="1"/>
            <w:rPr>
              <w:rFonts w:asciiTheme="minorHAnsi" w:hAnsiTheme="minorHAnsi"/>
              <w:noProof/>
              <w:kern w:val="0"/>
              <w:szCs w:val="20"/>
            </w:rPr>
          </w:pPr>
          <w:hyperlink w:anchor="_Toc49537452" w:history="1">
            <w:r w:rsidR="00BE49E1" w:rsidRPr="00DF7D3E">
              <w:rPr>
                <w:rStyle w:val="Hipercze"/>
                <w:rFonts w:asciiTheme="minorHAnsi" w:hAnsiTheme="minorHAnsi"/>
                <w:noProof/>
                <w:szCs w:val="20"/>
              </w:rPr>
              <w:t>VI. ZASADY OCENIANIA W NAUCZANIU ZDALNYM W OKRESIE PANDEMII W SYTUACJI WYSTĄPIENIA ZAKAŻENIA NA DANYM TERENIE</w:t>
            </w:r>
            <w:r w:rsidR="00BE49E1" w:rsidRPr="00DF7D3E">
              <w:rPr>
                <w:rFonts w:asciiTheme="minorHAnsi" w:hAnsiTheme="minorHAnsi"/>
                <w:noProof/>
                <w:webHidden/>
                <w:szCs w:val="20"/>
              </w:rPr>
              <w:tab/>
            </w:r>
            <w:r w:rsidR="00BE49E1" w:rsidRPr="00DF7D3E">
              <w:rPr>
                <w:rFonts w:asciiTheme="minorHAnsi" w:hAnsiTheme="minorHAnsi"/>
                <w:noProof/>
                <w:webHidden/>
                <w:szCs w:val="20"/>
              </w:rPr>
              <w:fldChar w:fldCharType="begin"/>
            </w:r>
            <w:r w:rsidR="00BE49E1" w:rsidRPr="00DF7D3E">
              <w:rPr>
                <w:rFonts w:asciiTheme="minorHAnsi" w:hAnsiTheme="minorHAnsi"/>
                <w:noProof/>
                <w:webHidden/>
                <w:szCs w:val="20"/>
              </w:rPr>
              <w:instrText xml:space="preserve"> PAGEREF _Toc49537452 \h </w:instrText>
            </w:r>
            <w:r w:rsidR="00BE49E1" w:rsidRPr="00DF7D3E">
              <w:rPr>
                <w:rFonts w:asciiTheme="minorHAnsi" w:hAnsiTheme="minorHAnsi"/>
                <w:noProof/>
                <w:webHidden/>
                <w:szCs w:val="20"/>
              </w:rPr>
            </w:r>
            <w:r w:rsidR="00BE49E1" w:rsidRPr="00DF7D3E">
              <w:rPr>
                <w:rFonts w:asciiTheme="minorHAnsi" w:hAnsiTheme="minorHAnsi"/>
                <w:noProof/>
                <w:webHidden/>
                <w:szCs w:val="20"/>
              </w:rPr>
              <w:fldChar w:fldCharType="separate"/>
            </w:r>
            <w:r w:rsidR="00C20BD1">
              <w:rPr>
                <w:rFonts w:asciiTheme="minorHAnsi" w:hAnsiTheme="minorHAnsi"/>
                <w:noProof/>
                <w:webHidden/>
                <w:szCs w:val="20"/>
              </w:rPr>
              <w:t>30</w:t>
            </w:r>
            <w:r w:rsidR="00BE49E1" w:rsidRPr="00DF7D3E">
              <w:rPr>
                <w:rFonts w:asciiTheme="minorHAnsi" w:hAnsiTheme="minorHAnsi"/>
                <w:noProof/>
                <w:webHidden/>
                <w:szCs w:val="20"/>
              </w:rPr>
              <w:fldChar w:fldCharType="end"/>
            </w:r>
          </w:hyperlink>
        </w:p>
        <w:p w14:paraId="5A7B66B6" w14:textId="77777777" w:rsidR="005135A6" w:rsidRPr="00DF7D3E" w:rsidRDefault="00BE49E1" w:rsidP="00DF7D3E">
          <w:pPr>
            <w:spacing w:before="100" w:beforeAutospacing="1" w:after="100" w:afterAutospacing="1"/>
            <w:rPr>
              <w:rFonts w:asciiTheme="minorHAnsi" w:hAnsiTheme="minorHAnsi"/>
              <w:szCs w:val="20"/>
            </w:rPr>
          </w:pPr>
          <w:r w:rsidRPr="00DF7D3E">
            <w:rPr>
              <w:rFonts w:asciiTheme="minorHAnsi" w:hAnsiTheme="minorHAnsi"/>
              <w:szCs w:val="20"/>
            </w:rPr>
            <w:fldChar w:fldCharType="end"/>
          </w:r>
        </w:p>
      </w:sdtContent>
    </w:sdt>
    <w:p w14:paraId="4B202FE7" w14:textId="77777777" w:rsidR="00041826" w:rsidRPr="00DF7D3E" w:rsidRDefault="005135A6" w:rsidP="00DF7D3E">
      <w:pPr>
        <w:pStyle w:val="Nagwek1"/>
        <w:rPr>
          <w:szCs w:val="20"/>
        </w:rPr>
      </w:pPr>
      <w:bookmarkStart w:id="1" w:name="_Toc49537423"/>
      <w:r w:rsidRPr="00DF7D3E">
        <w:rPr>
          <w:szCs w:val="20"/>
        </w:rPr>
        <w:t xml:space="preserve">I. </w:t>
      </w:r>
      <w:r w:rsidR="008049CD" w:rsidRPr="00DF7D3E">
        <w:rPr>
          <w:szCs w:val="20"/>
        </w:rPr>
        <w:t>INFORMACJE OGÓLNE</w:t>
      </w:r>
      <w:bookmarkEnd w:id="1"/>
    </w:p>
    <w:p w14:paraId="2CDA9E51" w14:textId="77777777" w:rsidR="00041826" w:rsidRPr="00DF7D3E" w:rsidRDefault="008049CD" w:rsidP="00DF7D3E">
      <w:pPr>
        <w:pStyle w:val="Nagwek2"/>
        <w:spacing w:before="100" w:beforeAutospacing="1" w:after="100" w:afterAutospacing="1"/>
        <w:rPr>
          <w:szCs w:val="20"/>
        </w:rPr>
      </w:pPr>
      <w:bookmarkStart w:id="2" w:name="_Toc49537424"/>
      <w:r w:rsidRPr="00DF7D3E">
        <w:rPr>
          <w:szCs w:val="20"/>
        </w:rPr>
        <w:t>I.1.Co podlega ocenianiu?</w:t>
      </w:r>
      <w:bookmarkEnd w:id="2"/>
    </w:p>
    <w:p w14:paraId="59F84465" w14:textId="77777777" w:rsidR="00041826" w:rsidRPr="00DF7D3E" w:rsidRDefault="008049CD" w:rsidP="00DF7D3E">
      <w:pPr>
        <w:tabs>
          <w:tab w:val="left" w:pos="5007"/>
        </w:tabs>
        <w:spacing w:before="100" w:beforeAutospacing="1" w:after="100" w:afterAutospacing="1"/>
        <w:rPr>
          <w:rFonts w:asciiTheme="minorHAnsi" w:hAnsiTheme="minorHAnsi"/>
          <w:szCs w:val="20"/>
        </w:rPr>
      </w:pPr>
      <w:r w:rsidRPr="00DF7D3E">
        <w:rPr>
          <w:rFonts w:asciiTheme="minorHAnsi" w:hAnsiTheme="minorHAnsi"/>
          <w:szCs w:val="20"/>
        </w:rPr>
        <w:t>Ocenianiu podlegają:</w:t>
      </w:r>
      <w:r w:rsidRPr="00DF7D3E">
        <w:rPr>
          <w:rFonts w:asciiTheme="minorHAnsi" w:hAnsiTheme="minorHAnsi"/>
          <w:szCs w:val="20"/>
        </w:rPr>
        <w:tab/>
      </w:r>
    </w:p>
    <w:p w14:paraId="2464AEA9" w14:textId="77777777" w:rsidR="005135A6" w:rsidRPr="00DF7D3E" w:rsidRDefault="008049CD" w:rsidP="00DF7D3E">
      <w:pPr>
        <w:spacing w:before="100" w:beforeAutospacing="1" w:after="100" w:afterAutospacing="1"/>
        <w:rPr>
          <w:rFonts w:asciiTheme="minorHAnsi" w:hAnsiTheme="minorHAnsi"/>
          <w:szCs w:val="20"/>
        </w:rPr>
      </w:pPr>
      <w:r w:rsidRPr="00DF7D3E">
        <w:rPr>
          <w:rFonts w:asciiTheme="minorHAnsi" w:hAnsiTheme="minorHAnsi"/>
          <w:szCs w:val="20"/>
        </w:rPr>
        <w:t>1) osiągnięcia edukacyjne ucznia</w:t>
      </w:r>
      <w:r w:rsidR="00336D65" w:rsidRPr="00DF7D3E">
        <w:rPr>
          <w:rFonts w:asciiTheme="minorHAnsi" w:hAnsiTheme="minorHAnsi"/>
          <w:szCs w:val="20"/>
        </w:rPr>
        <w:t>;</w:t>
      </w:r>
    </w:p>
    <w:p w14:paraId="458D4650" w14:textId="77777777" w:rsidR="00041826" w:rsidRPr="00DF7D3E" w:rsidRDefault="005135A6" w:rsidP="00DF7D3E">
      <w:pPr>
        <w:spacing w:before="100" w:beforeAutospacing="1" w:after="100" w:afterAutospacing="1"/>
        <w:rPr>
          <w:rFonts w:asciiTheme="minorHAnsi" w:hAnsiTheme="minorHAnsi"/>
          <w:szCs w:val="20"/>
        </w:rPr>
      </w:pPr>
      <w:r w:rsidRPr="00DF7D3E">
        <w:rPr>
          <w:rFonts w:asciiTheme="minorHAnsi" w:hAnsiTheme="minorHAnsi"/>
          <w:szCs w:val="20"/>
        </w:rPr>
        <w:t xml:space="preserve"> </w:t>
      </w:r>
      <w:r w:rsidR="008049CD" w:rsidRPr="00DF7D3E">
        <w:rPr>
          <w:rFonts w:asciiTheme="minorHAnsi" w:hAnsiTheme="minorHAnsi"/>
          <w:szCs w:val="20"/>
        </w:rPr>
        <w:t>2) zachowanie ucznia.</w:t>
      </w:r>
    </w:p>
    <w:p w14:paraId="57CF3863" w14:textId="77777777" w:rsidR="00041826" w:rsidRPr="00DF7D3E" w:rsidRDefault="008049CD" w:rsidP="00DF7D3E">
      <w:pPr>
        <w:pStyle w:val="Nagwek2"/>
        <w:spacing w:before="100" w:beforeAutospacing="1" w:after="100" w:afterAutospacing="1"/>
        <w:rPr>
          <w:szCs w:val="20"/>
        </w:rPr>
      </w:pPr>
      <w:bookmarkStart w:id="3" w:name="_Toc49537425"/>
      <w:r w:rsidRPr="00DF7D3E">
        <w:rPr>
          <w:szCs w:val="20"/>
        </w:rPr>
        <w:t>I.2. Cele oceniania i zachowania:</w:t>
      </w:r>
      <w:bookmarkEnd w:id="3"/>
    </w:p>
    <w:p w14:paraId="43B3193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1)</w:t>
      </w:r>
      <w:r w:rsidRPr="00DF7D3E">
        <w:rPr>
          <w:rFonts w:asciiTheme="minorHAnsi" w:hAnsiTheme="minorHAnsi"/>
          <w:b/>
          <w:szCs w:val="20"/>
        </w:rPr>
        <w:t xml:space="preserve"> </w:t>
      </w:r>
      <w:r w:rsidRPr="00DF7D3E">
        <w:rPr>
          <w:rFonts w:asciiTheme="minorHAnsi" w:hAnsiTheme="minorHAnsi"/>
          <w:szCs w:val="20"/>
        </w:rPr>
        <w:t>informowanie ucznia o poziomie jego osiągnięć edukacyjnych i jego zachowaniu oraz o postępach w tym zakresie;</w:t>
      </w:r>
    </w:p>
    <w:p w14:paraId="48DA1D8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2) udzielanie uczniowi pomocy w nauce poprzez przekazanie uczniowi informacji o tym, co zrobił dobrze i jak powinien się dalej uczyć;</w:t>
      </w:r>
    </w:p>
    <w:p w14:paraId="72AABA3F"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3) udzielanie wskazówek do samodzielnego planowania własnego rozwoju; kierunku dalszej pracy;</w:t>
      </w:r>
    </w:p>
    <w:p w14:paraId="1AB801AB"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4) motywowanie ucznia do dalszych postępów w nauce i zachowaniu;</w:t>
      </w:r>
    </w:p>
    <w:p w14:paraId="2024BD7D"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5) dostarczanie rodzicom i nauczycielom informacji o postępach i trudnościach w nauce i zachowaniu ucznia oraz o szczególnych uzdolnieniach ucznia;</w:t>
      </w:r>
    </w:p>
    <w:p w14:paraId="3C861903"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6) umożliwienie nauczycielom doskonalenia organizacji i metod pracy dydaktyczno-wychowawczej;</w:t>
      </w:r>
    </w:p>
    <w:p w14:paraId="7F7A4F3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7) monitorowanie bieżącej pracy ucznia;</w:t>
      </w:r>
    </w:p>
    <w:p w14:paraId="123D1978"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8) sterowanie procesem nauczania i uczenia się.</w:t>
      </w:r>
    </w:p>
    <w:p w14:paraId="4D06BE13" w14:textId="77777777" w:rsidR="00041826" w:rsidRPr="00DF7D3E" w:rsidRDefault="008049CD" w:rsidP="00DF7D3E">
      <w:pPr>
        <w:pStyle w:val="Nagwek2"/>
        <w:spacing w:before="100" w:beforeAutospacing="1" w:after="100" w:afterAutospacing="1"/>
        <w:rPr>
          <w:szCs w:val="20"/>
        </w:rPr>
      </w:pPr>
      <w:bookmarkStart w:id="4" w:name="_Toc49537426"/>
      <w:r w:rsidRPr="00DF7D3E">
        <w:rPr>
          <w:szCs w:val="20"/>
        </w:rPr>
        <w:t>I.3.</w:t>
      </w:r>
      <w:r w:rsidR="00166867">
        <w:rPr>
          <w:szCs w:val="20"/>
        </w:rPr>
        <w:t xml:space="preserve"> </w:t>
      </w:r>
      <w:r w:rsidRPr="00DF7D3E">
        <w:rPr>
          <w:szCs w:val="20"/>
        </w:rPr>
        <w:t>Zakres oceniania wewnątrzszkolnego</w:t>
      </w:r>
      <w:bookmarkEnd w:id="4"/>
    </w:p>
    <w:p w14:paraId="16B6C28F" w14:textId="77777777" w:rsidR="00041826" w:rsidRPr="00DF7D3E" w:rsidRDefault="008049CD" w:rsidP="00DF7D3E">
      <w:pPr>
        <w:spacing w:before="100" w:beforeAutospacing="1" w:after="100" w:afterAutospacing="1"/>
        <w:rPr>
          <w:rFonts w:asciiTheme="minorHAnsi" w:hAnsiTheme="minorHAnsi"/>
          <w:szCs w:val="20"/>
        </w:rPr>
      </w:pPr>
      <w:r w:rsidRPr="00DF7D3E">
        <w:rPr>
          <w:rFonts w:asciiTheme="minorHAnsi" w:hAnsiTheme="minorHAnsi"/>
          <w:szCs w:val="20"/>
        </w:rPr>
        <w:t>Ocenianie wewnątrzszkolne obejmuje:</w:t>
      </w:r>
    </w:p>
    <w:p w14:paraId="7C52B1C0" w14:textId="77777777" w:rsidR="00041826" w:rsidRPr="00DF7D3E" w:rsidRDefault="00166867" w:rsidP="00DF7D3E">
      <w:pPr>
        <w:spacing w:before="100" w:beforeAutospacing="1" w:after="100" w:afterAutospacing="1"/>
        <w:jc w:val="both"/>
        <w:rPr>
          <w:rFonts w:asciiTheme="minorHAnsi" w:hAnsiTheme="minorHAnsi"/>
          <w:color w:val="FF0000"/>
          <w:szCs w:val="20"/>
        </w:rPr>
      </w:pPr>
      <w:r>
        <w:rPr>
          <w:rFonts w:asciiTheme="minorHAnsi" w:hAnsiTheme="minorHAnsi"/>
          <w:szCs w:val="20"/>
        </w:rPr>
        <w:t xml:space="preserve">1) </w:t>
      </w:r>
      <w:r w:rsidR="008049CD" w:rsidRPr="00DF7D3E">
        <w:rPr>
          <w:rFonts w:asciiTheme="minorHAnsi" w:hAnsiTheme="minorHAnsi"/>
          <w:szCs w:val="20"/>
        </w:rPr>
        <w:t>formułowanie przez nauczycieli wymagań edukacyjnych niezbędnych do otrzymania przez ucznia poszczególnych śródrocznych i rocznych ocen klasyfikacyjnych z obowiązkowych i dodatkowych zajęć edukacyjnych</w:t>
      </w:r>
      <w:r w:rsidR="0098454D">
        <w:rPr>
          <w:rFonts w:asciiTheme="minorHAnsi" w:hAnsiTheme="minorHAnsi"/>
          <w:szCs w:val="20"/>
        </w:rPr>
        <w:t>;</w:t>
      </w:r>
    </w:p>
    <w:p w14:paraId="0B7A0FBC" w14:textId="77777777" w:rsidR="00041826" w:rsidRPr="00DF7D3E" w:rsidRDefault="00166867" w:rsidP="00DF7D3E">
      <w:pPr>
        <w:spacing w:before="100" w:beforeAutospacing="1" w:after="100" w:afterAutospacing="1"/>
        <w:jc w:val="both"/>
        <w:rPr>
          <w:rFonts w:asciiTheme="minorHAnsi" w:hAnsiTheme="minorHAnsi"/>
          <w:szCs w:val="20"/>
        </w:rPr>
      </w:pPr>
      <w:r>
        <w:rPr>
          <w:rFonts w:asciiTheme="minorHAnsi" w:hAnsiTheme="minorHAnsi"/>
          <w:szCs w:val="20"/>
        </w:rPr>
        <w:t xml:space="preserve">2) </w:t>
      </w:r>
      <w:r w:rsidR="008049CD" w:rsidRPr="00DF7D3E">
        <w:rPr>
          <w:rFonts w:asciiTheme="minorHAnsi" w:hAnsiTheme="minorHAnsi"/>
          <w:szCs w:val="20"/>
        </w:rPr>
        <w:t>ustalanie kryteriów oceniania zachowania;</w:t>
      </w:r>
    </w:p>
    <w:p w14:paraId="64BA51DF" w14:textId="77777777" w:rsidR="00041826" w:rsidRPr="00DF7D3E" w:rsidRDefault="008049CD" w:rsidP="00DF7D3E">
      <w:pPr>
        <w:spacing w:before="100" w:beforeAutospacing="1" w:after="100" w:afterAutospacing="1"/>
        <w:jc w:val="both"/>
        <w:rPr>
          <w:rFonts w:asciiTheme="minorHAnsi" w:hAnsiTheme="minorHAnsi"/>
          <w:color w:val="FF0000"/>
          <w:szCs w:val="20"/>
        </w:rPr>
      </w:pPr>
      <w:r w:rsidRPr="00DF7D3E">
        <w:rPr>
          <w:rFonts w:asciiTheme="minorHAnsi" w:hAnsiTheme="minorHAnsi"/>
          <w:szCs w:val="20"/>
        </w:rPr>
        <w:t>3</w:t>
      </w:r>
      <w:r w:rsidR="00166867">
        <w:rPr>
          <w:rFonts w:asciiTheme="minorHAnsi" w:hAnsiTheme="minorHAnsi"/>
          <w:szCs w:val="20"/>
        </w:rPr>
        <w:t xml:space="preserve">) </w:t>
      </w:r>
      <w:r w:rsidRPr="00DF7D3E">
        <w:rPr>
          <w:rFonts w:asciiTheme="minorHAnsi" w:hAnsiTheme="minorHAnsi"/>
          <w:szCs w:val="20"/>
        </w:rPr>
        <w:t xml:space="preserve">ustalanie ocen bieżących i śródrocznych ocen klasyfikacyjnych z obowiązkowych i </w:t>
      </w:r>
      <w:r w:rsidR="007B56ED" w:rsidRPr="00DF7D3E">
        <w:rPr>
          <w:rFonts w:asciiTheme="minorHAnsi" w:hAnsiTheme="minorHAnsi"/>
          <w:szCs w:val="20"/>
        </w:rPr>
        <w:t>dodatkowych zajęć edukacyjnych</w:t>
      </w:r>
      <w:r w:rsidR="007B56ED" w:rsidRPr="00DF7D3E">
        <w:rPr>
          <w:rFonts w:asciiTheme="minorHAnsi" w:hAnsiTheme="minorHAnsi"/>
          <w:color w:val="FF0000"/>
          <w:szCs w:val="20"/>
        </w:rPr>
        <w:t xml:space="preserve"> </w:t>
      </w:r>
      <w:r w:rsidRPr="00DF7D3E">
        <w:rPr>
          <w:rFonts w:asciiTheme="minorHAnsi" w:hAnsiTheme="minorHAnsi"/>
          <w:szCs w:val="20"/>
        </w:rPr>
        <w:t>a także śródrocznej oceny klasyfikacyjnej zachowania;</w:t>
      </w:r>
    </w:p>
    <w:p w14:paraId="5AE3C927" w14:textId="77777777" w:rsidR="00041826" w:rsidRPr="00DF7D3E" w:rsidRDefault="00166867" w:rsidP="00DF7D3E">
      <w:pPr>
        <w:spacing w:before="100" w:beforeAutospacing="1" w:after="100" w:afterAutospacing="1"/>
        <w:jc w:val="both"/>
        <w:rPr>
          <w:rFonts w:asciiTheme="minorHAnsi" w:hAnsiTheme="minorHAnsi"/>
          <w:szCs w:val="20"/>
        </w:rPr>
      </w:pPr>
      <w:r>
        <w:rPr>
          <w:rFonts w:asciiTheme="minorHAnsi" w:hAnsiTheme="minorHAnsi"/>
          <w:szCs w:val="20"/>
        </w:rPr>
        <w:t xml:space="preserve">4) </w:t>
      </w:r>
      <w:r w:rsidR="008049CD" w:rsidRPr="00DF7D3E">
        <w:rPr>
          <w:rFonts w:asciiTheme="minorHAnsi" w:hAnsiTheme="minorHAnsi"/>
          <w:szCs w:val="20"/>
        </w:rPr>
        <w:t>przeprowadzanie egzaminów klasyfikacyjnych, o których mowa w art. 44k ust. 2 i</w:t>
      </w:r>
      <w:r w:rsidR="007B56ED" w:rsidRPr="00DF7D3E">
        <w:rPr>
          <w:rFonts w:asciiTheme="minorHAnsi" w:hAnsiTheme="minorHAnsi"/>
          <w:szCs w:val="20"/>
        </w:rPr>
        <w:t xml:space="preserve"> </w:t>
      </w:r>
      <w:r w:rsidR="008049CD" w:rsidRPr="00DF7D3E">
        <w:rPr>
          <w:rFonts w:asciiTheme="minorHAnsi" w:hAnsiTheme="minorHAnsi"/>
          <w:szCs w:val="20"/>
        </w:rPr>
        <w:t>3, a także w art. 37 ust. 4, art. 115 ust. 3 i art. 164 ust. 3 i 4 ustawy - Prawo oświatowe;</w:t>
      </w:r>
    </w:p>
    <w:p w14:paraId="6FA8C1A5" w14:textId="77777777" w:rsidR="00041826" w:rsidRPr="00DF7D3E" w:rsidRDefault="00166867" w:rsidP="00166867">
      <w:pPr>
        <w:spacing w:before="100" w:beforeAutospacing="1" w:after="100" w:afterAutospacing="1"/>
        <w:rPr>
          <w:rFonts w:asciiTheme="minorHAnsi" w:hAnsiTheme="minorHAnsi"/>
          <w:szCs w:val="20"/>
        </w:rPr>
      </w:pPr>
      <w:r>
        <w:rPr>
          <w:rFonts w:asciiTheme="minorHAnsi" w:hAnsiTheme="minorHAnsi"/>
          <w:szCs w:val="20"/>
        </w:rPr>
        <w:t xml:space="preserve">5) </w:t>
      </w:r>
      <w:r w:rsidR="008049CD" w:rsidRPr="00DF7D3E">
        <w:rPr>
          <w:rFonts w:asciiTheme="minorHAnsi" w:hAnsiTheme="minorHAnsi"/>
          <w:szCs w:val="20"/>
        </w:rPr>
        <w:t>ustalanie rocznych ocen klasyfikacyjnych z obowiązkowych i dodatkowych zajęć edukacyjnych  oraz rocznej oceny klasyfikacyjnej zachowania;</w:t>
      </w:r>
    </w:p>
    <w:p w14:paraId="3819C709" w14:textId="77777777" w:rsidR="00041826" w:rsidRPr="00DF7D3E" w:rsidRDefault="00166867" w:rsidP="00166867">
      <w:pPr>
        <w:spacing w:before="100" w:beforeAutospacing="1" w:after="100" w:afterAutospacing="1"/>
        <w:rPr>
          <w:rFonts w:asciiTheme="minorHAnsi" w:hAnsiTheme="minorHAnsi"/>
          <w:szCs w:val="20"/>
        </w:rPr>
      </w:pPr>
      <w:r>
        <w:rPr>
          <w:rFonts w:asciiTheme="minorHAnsi" w:hAnsiTheme="minorHAnsi"/>
          <w:szCs w:val="20"/>
        </w:rPr>
        <w:t xml:space="preserve">6) </w:t>
      </w:r>
      <w:r w:rsidR="008049CD" w:rsidRPr="00DF7D3E">
        <w:rPr>
          <w:rFonts w:asciiTheme="minorHAnsi" w:hAnsiTheme="minorHAnsi"/>
          <w:szCs w:val="20"/>
        </w:rPr>
        <w:t>ustalanie warunków i trybu otrzymania wyższych niż prz</w:t>
      </w:r>
      <w:r w:rsidR="007B56ED" w:rsidRPr="00DF7D3E">
        <w:rPr>
          <w:rFonts w:asciiTheme="minorHAnsi" w:hAnsiTheme="minorHAnsi"/>
          <w:szCs w:val="20"/>
        </w:rPr>
        <w:t>ewidywane rocznych</w:t>
      </w:r>
      <w:r w:rsidR="008049CD" w:rsidRPr="00DF7D3E">
        <w:rPr>
          <w:rFonts w:asciiTheme="minorHAnsi" w:hAnsiTheme="minorHAnsi"/>
          <w:szCs w:val="20"/>
        </w:rPr>
        <w:t>, ocen klasyfikacyjnych z zajęć edukacyjnych oraz rocznej oceny klasyfikacyjnej zachowania;</w:t>
      </w:r>
    </w:p>
    <w:p w14:paraId="4FF573EB" w14:textId="77777777" w:rsidR="00041826" w:rsidRPr="00DF7D3E" w:rsidRDefault="00166867" w:rsidP="00166867">
      <w:pPr>
        <w:spacing w:before="100" w:beforeAutospacing="1" w:after="100" w:afterAutospacing="1"/>
        <w:rPr>
          <w:rFonts w:asciiTheme="minorHAnsi" w:hAnsiTheme="minorHAnsi"/>
          <w:szCs w:val="20"/>
        </w:rPr>
      </w:pPr>
      <w:r>
        <w:rPr>
          <w:rFonts w:asciiTheme="minorHAnsi" w:hAnsiTheme="minorHAnsi"/>
          <w:szCs w:val="20"/>
        </w:rPr>
        <w:lastRenderedPageBreak/>
        <w:t xml:space="preserve">7) </w:t>
      </w:r>
      <w:r w:rsidR="008049CD" w:rsidRPr="00DF7D3E">
        <w:rPr>
          <w:rFonts w:asciiTheme="minorHAnsi" w:hAnsiTheme="minorHAnsi"/>
          <w:szCs w:val="20"/>
        </w:rPr>
        <w:t>ustalanie warunków i sposobu przekazywania rodzicom informacji o postępach i trudnościach w nauce i zachowaniu ucznia oraz o szczególnych uzdolnieniach ucznia.</w:t>
      </w:r>
    </w:p>
    <w:p w14:paraId="166CDB6F" w14:textId="77777777" w:rsidR="00041826" w:rsidRPr="00DF7D3E" w:rsidRDefault="008049CD" w:rsidP="00DF7D3E">
      <w:pPr>
        <w:pStyle w:val="Nagwek2"/>
        <w:spacing w:before="100" w:beforeAutospacing="1" w:after="100" w:afterAutospacing="1"/>
        <w:rPr>
          <w:szCs w:val="20"/>
        </w:rPr>
      </w:pPr>
      <w:bookmarkStart w:id="5" w:name="_Toc49537427"/>
      <w:r w:rsidRPr="00DF7D3E">
        <w:rPr>
          <w:szCs w:val="20"/>
        </w:rPr>
        <w:t>I.4. Na czym polega ocenianie osiągnięć edukacyjnych ucznia?</w:t>
      </w:r>
      <w:bookmarkEnd w:id="5"/>
    </w:p>
    <w:p w14:paraId="692AFBBA"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Ocenianie osiągnięć edukacyjnych ucznia polega na rozpoznawaniu przez nauczycieli poziomu i postępów w opanowaniu przez ucznia wiadomości i umiejętności w stosunku do:</w:t>
      </w:r>
    </w:p>
    <w:p w14:paraId="3107F692" w14:textId="77777777" w:rsidR="00166867"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1) wymagań określonych w podstawie programowej kształcenia ogólnego oraz wy</w:t>
      </w:r>
      <w:r w:rsidR="00166867">
        <w:rPr>
          <w:rFonts w:asciiTheme="minorHAnsi" w:hAnsiTheme="minorHAnsi"/>
          <w:szCs w:val="20"/>
        </w:rPr>
        <w:t>magań edukacyjnych wynikających                     </w:t>
      </w:r>
    </w:p>
    <w:p w14:paraId="198B1D6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z realizowanych w szkole programów nauczania;</w:t>
      </w:r>
    </w:p>
    <w:p w14:paraId="08F2B9A7" w14:textId="77777777" w:rsidR="00041826" w:rsidRPr="00DF7D3E" w:rsidRDefault="000F1765" w:rsidP="000F1765">
      <w:pPr>
        <w:spacing w:before="100" w:beforeAutospacing="1" w:after="100" w:afterAutospacing="1"/>
        <w:rPr>
          <w:rFonts w:asciiTheme="minorHAnsi" w:hAnsiTheme="minorHAnsi"/>
          <w:szCs w:val="20"/>
        </w:rPr>
      </w:pPr>
      <w:r>
        <w:rPr>
          <w:rFonts w:asciiTheme="minorHAnsi" w:hAnsiTheme="minorHAnsi"/>
          <w:szCs w:val="20"/>
        </w:rPr>
        <w:t xml:space="preserve">2) </w:t>
      </w:r>
      <w:r w:rsidR="008049CD" w:rsidRPr="00DF7D3E">
        <w:rPr>
          <w:rFonts w:asciiTheme="minorHAnsi" w:hAnsiTheme="minorHAnsi"/>
          <w:szCs w:val="20"/>
        </w:rPr>
        <w:t>wymagań edukacyjnych wynikających z realizowanych w szkole programów nauczania - w przypadku dodatkowych zajęć edukacyjnych.</w:t>
      </w:r>
    </w:p>
    <w:p w14:paraId="62C903F9"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I</w:t>
      </w:r>
      <w:r w:rsidRPr="00DF7D3E">
        <w:rPr>
          <w:rStyle w:val="Nagwek2Znak"/>
          <w:szCs w:val="20"/>
        </w:rPr>
        <w:t>.5. Informacje dla uczniów i ich rodziców</w:t>
      </w:r>
    </w:p>
    <w:p w14:paraId="54AA4C29" w14:textId="77777777" w:rsidR="00041826" w:rsidRPr="00DF7D3E" w:rsidRDefault="008049CD" w:rsidP="00DF7D3E">
      <w:pPr>
        <w:spacing w:before="100" w:beforeAutospacing="1" w:after="100" w:afterAutospacing="1"/>
        <w:rPr>
          <w:rFonts w:asciiTheme="minorHAnsi" w:hAnsiTheme="minorHAnsi"/>
          <w:szCs w:val="20"/>
        </w:rPr>
      </w:pPr>
      <w:r w:rsidRPr="00DF7D3E">
        <w:rPr>
          <w:rFonts w:asciiTheme="minorHAnsi" w:hAnsiTheme="minorHAnsi"/>
          <w:b/>
          <w:szCs w:val="20"/>
        </w:rPr>
        <w:t>A. Nauczyciele na początku każdego roku szkolnego informują uczniów oraz ich rodziców o:</w:t>
      </w:r>
    </w:p>
    <w:p w14:paraId="24389F88" w14:textId="77777777" w:rsidR="00041826" w:rsidRPr="00DF7D3E" w:rsidRDefault="00166867" w:rsidP="000F1765">
      <w:pPr>
        <w:spacing w:before="100" w:beforeAutospacing="1" w:after="100" w:afterAutospacing="1"/>
        <w:rPr>
          <w:rFonts w:asciiTheme="minorHAnsi" w:hAnsiTheme="minorHAnsi"/>
          <w:szCs w:val="20"/>
        </w:rPr>
      </w:pPr>
      <w:r>
        <w:rPr>
          <w:rFonts w:asciiTheme="minorHAnsi" w:hAnsiTheme="minorHAnsi"/>
          <w:szCs w:val="20"/>
        </w:rPr>
        <w:t>1)</w:t>
      </w:r>
      <w:r w:rsidR="000F1765">
        <w:rPr>
          <w:rFonts w:asciiTheme="minorHAnsi" w:hAnsiTheme="minorHAnsi"/>
          <w:szCs w:val="20"/>
        </w:rPr>
        <w:t xml:space="preserve"> </w:t>
      </w:r>
      <w:r w:rsidR="008049CD" w:rsidRPr="00DF7D3E">
        <w:rPr>
          <w:rFonts w:asciiTheme="minorHAnsi" w:hAnsiTheme="minorHAnsi"/>
          <w:szCs w:val="20"/>
        </w:rPr>
        <w:t>wymaganiach edukacyjnych niezbędnych do otrzymania przez ucznia poszczególnych śródrocznych i rocznych ocen klasyfikacyjnych z zajęć edukacyjnych, wynikających z realizowanego przez siebie programu nauczania;</w:t>
      </w:r>
    </w:p>
    <w:p w14:paraId="2B4CE7B2" w14:textId="77777777" w:rsidR="00041826" w:rsidRPr="00DF7D3E" w:rsidRDefault="00166867" w:rsidP="00DF7D3E">
      <w:pPr>
        <w:spacing w:before="100" w:beforeAutospacing="1" w:after="100" w:afterAutospacing="1"/>
        <w:jc w:val="both"/>
        <w:rPr>
          <w:rFonts w:asciiTheme="minorHAnsi" w:hAnsiTheme="minorHAnsi"/>
          <w:szCs w:val="20"/>
        </w:rPr>
      </w:pPr>
      <w:r>
        <w:rPr>
          <w:rFonts w:asciiTheme="minorHAnsi" w:hAnsiTheme="minorHAnsi"/>
          <w:szCs w:val="20"/>
        </w:rPr>
        <w:t xml:space="preserve">2) </w:t>
      </w:r>
      <w:r w:rsidR="008049CD" w:rsidRPr="00DF7D3E">
        <w:rPr>
          <w:rFonts w:asciiTheme="minorHAnsi" w:hAnsiTheme="minorHAnsi"/>
          <w:szCs w:val="20"/>
        </w:rPr>
        <w:t>sposobach sprawdzania osiągnięć edukacyjnych uczniów;</w:t>
      </w:r>
    </w:p>
    <w:p w14:paraId="40614F7C"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3) warunkach i trybie otrzymania wyższej niż przewidywana rocznej oceny klasyfikacyjnej z zajęć edukacyjnych.</w:t>
      </w:r>
    </w:p>
    <w:p w14:paraId="70332E3F"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i/>
          <w:szCs w:val="20"/>
        </w:rPr>
        <w:t xml:space="preserve"> </w:t>
      </w:r>
      <w:r w:rsidRPr="00DF7D3E">
        <w:rPr>
          <w:rFonts w:asciiTheme="minorHAnsi" w:hAnsiTheme="minorHAnsi"/>
          <w:b/>
          <w:szCs w:val="20"/>
        </w:rPr>
        <w:t>B. Wychowawca oddziału na początku każdego roku szkolnego informuje uczniów oraz ich rodziców o:</w:t>
      </w:r>
    </w:p>
    <w:p w14:paraId="76821DCB"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1) warunkach i sposobie oraz kryteriach oceniania zachowania;</w:t>
      </w:r>
    </w:p>
    <w:p w14:paraId="78BDFF23"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2) warunkach i trybie otrzymania wyższej niż przewidywana rocznej oceny klasyfikacyjnej zachowania.</w:t>
      </w:r>
    </w:p>
    <w:p w14:paraId="2BF1CE70" w14:textId="77777777" w:rsidR="00041826" w:rsidRDefault="008049CD" w:rsidP="00DF7D3E">
      <w:pPr>
        <w:spacing w:before="100" w:beforeAutospacing="1" w:after="100" w:afterAutospacing="1"/>
        <w:rPr>
          <w:rFonts w:asciiTheme="minorHAnsi" w:hAnsiTheme="minorHAnsi"/>
          <w:b/>
          <w:szCs w:val="20"/>
        </w:rPr>
      </w:pPr>
      <w:r w:rsidRPr="00DF7D3E">
        <w:rPr>
          <w:rFonts w:asciiTheme="minorHAnsi" w:hAnsiTheme="minorHAnsi"/>
          <w:b/>
          <w:szCs w:val="20"/>
        </w:rPr>
        <w:t>C. Szczegółowe warunki i sposób oceni</w:t>
      </w:r>
      <w:r w:rsidR="000F1765">
        <w:rPr>
          <w:rFonts w:asciiTheme="minorHAnsi" w:hAnsiTheme="minorHAnsi"/>
          <w:b/>
          <w:szCs w:val="20"/>
        </w:rPr>
        <w:t>ania wewnątrzszkolnego określa Statut S</w:t>
      </w:r>
      <w:r w:rsidRPr="00DF7D3E">
        <w:rPr>
          <w:rFonts w:asciiTheme="minorHAnsi" w:hAnsiTheme="minorHAnsi"/>
          <w:b/>
          <w:szCs w:val="20"/>
        </w:rPr>
        <w:t>zkoły.</w:t>
      </w:r>
    </w:p>
    <w:p w14:paraId="768967BD" w14:textId="77777777" w:rsidR="00166867" w:rsidRPr="00DF7D3E" w:rsidRDefault="00166867" w:rsidP="00DF7D3E">
      <w:pPr>
        <w:spacing w:before="100" w:beforeAutospacing="1" w:after="100" w:afterAutospacing="1"/>
        <w:rPr>
          <w:rFonts w:asciiTheme="minorHAnsi" w:hAnsiTheme="minorHAnsi"/>
          <w:szCs w:val="20"/>
        </w:rPr>
      </w:pPr>
    </w:p>
    <w:p w14:paraId="105DC1B0" w14:textId="77777777" w:rsidR="00041826" w:rsidRPr="00DF7D3E" w:rsidRDefault="008049CD" w:rsidP="00DF7D3E">
      <w:pPr>
        <w:pStyle w:val="Nagwek1"/>
        <w:rPr>
          <w:szCs w:val="20"/>
        </w:rPr>
      </w:pPr>
      <w:bookmarkStart w:id="6" w:name="_Toc49537428"/>
      <w:r w:rsidRPr="00DF7D3E">
        <w:rPr>
          <w:szCs w:val="20"/>
        </w:rPr>
        <w:t>II. OCENIANIE OSIĄGNIĘĆ EDUKACYJNYCH</w:t>
      </w:r>
      <w:bookmarkEnd w:id="6"/>
    </w:p>
    <w:p w14:paraId="77DC3282" w14:textId="77777777" w:rsidR="00041826" w:rsidRPr="00DF7D3E" w:rsidRDefault="008049CD" w:rsidP="00DF7D3E">
      <w:pPr>
        <w:pStyle w:val="Nagwek2"/>
        <w:spacing w:before="100" w:beforeAutospacing="1" w:after="100" w:afterAutospacing="1"/>
        <w:rPr>
          <w:szCs w:val="20"/>
        </w:rPr>
      </w:pPr>
      <w:bookmarkStart w:id="7" w:name="_Toc49537429"/>
      <w:r w:rsidRPr="00DF7D3E">
        <w:rPr>
          <w:szCs w:val="20"/>
        </w:rPr>
        <w:t>II.1. Ocenianie ucznia z religii i etyki odbywa się zgodnie z przepisami wydanymi na podstawie art. 12 ust. 2</w:t>
      </w:r>
      <w:bookmarkEnd w:id="7"/>
    </w:p>
    <w:p w14:paraId="558AA08F" w14:textId="77777777" w:rsidR="00041826" w:rsidRPr="00DF7D3E" w:rsidRDefault="008049CD" w:rsidP="00DF7D3E">
      <w:pPr>
        <w:pStyle w:val="Nagwek2"/>
        <w:spacing w:before="100" w:beforeAutospacing="1" w:after="100" w:afterAutospacing="1"/>
        <w:rPr>
          <w:szCs w:val="20"/>
        </w:rPr>
      </w:pPr>
      <w:bookmarkStart w:id="8" w:name="_Toc49537430"/>
      <w:r w:rsidRPr="00DF7D3E">
        <w:rPr>
          <w:szCs w:val="20"/>
        </w:rPr>
        <w:t>II.2. Indywidualizacja pracy z uczniem</w:t>
      </w:r>
      <w:bookmarkEnd w:id="8"/>
    </w:p>
    <w:p w14:paraId="423E673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1. Nauczyciel jest obowiązany indywidualizować pracę z uczniem na zajęciach edukacyjnych odpowiednio do potrzeb rozwojowych i edukacyjnych oraz możliwości psychofizycznych ucznia.</w:t>
      </w:r>
    </w:p>
    <w:p w14:paraId="6F098316"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2. Nauczyciel jest obowiązany dostosować wymagania edukacyjne, o których mowa w art.44b ust. 8 pkt 1, do indywidualnych potrzeb rozwojowych i edukacyjnych oraz możliwości psychofizycznych ucznia, w przypadkach określonych w przepisach wydanych na podstawie art. 44zb.</w:t>
      </w:r>
    </w:p>
    <w:p w14:paraId="5AF6DD59" w14:textId="77777777" w:rsidR="00FD4F51" w:rsidRPr="00DF7D3E" w:rsidRDefault="008049CD" w:rsidP="00DF7D3E">
      <w:pPr>
        <w:pStyle w:val="Nagwek2"/>
        <w:spacing w:before="100" w:beforeAutospacing="1" w:after="100" w:afterAutospacing="1"/>
        <w:rPr>
          <w:szCs w:val="20"/>
        </w:rPr>
      </w:pPr>
      <w:bookmarkStart w:id="9" w:name="_Toc49537431"/>
      <w:r w:rsidRPr="00DF7D3E">
        <w:rPr>
          <w:szCs w:val="20"/>
        </w:rPr>
        <w:t>II.3. Zwolnienie ucznia z niektórych zajęć</w:t>
      </w:r>
      <w:bookmarkEnd w:id="9"/>
    </w:p>
    <w:p w14:paraId="4B9690FF" w14:textId="77777777" w:rsidR="00FD4F51" w:rsidRPr="00DF7D3E" w:rsidRDefault="00FD4F51" w:rsidP="00DF7D3E">
      <w:pPr>
        <w:spacing w:before="100" w:beforeAutospacing="1" w:after="100" w:afterAutospacing="1"/>
        <w:rPr>
          <w:rFonts w:asciiTheme="minorHAnsi" w:hAnsiTheme="minorHAnsi"/>
          <w:color w:val="FF0000"/>
          <w:szCs w:val="20"/>
        </w:rPr>
      </w:pPr>
      <w:r w:rsidRPr="00DF7D3E">
        <w:rPr>
          <w:rFonts w:asciiTheme="minorHAnsi" w:hAnsiTheme="minorHAnsi"/>
          <w:szCs w:val="20"/>
        </w:rPr>
        <w:t xml:space="preserve">1) </w:t>
      </w:r>
      <w:r w:rsidR="006F337D" w:rsidRPr="00DF7D3E">
        <w:rPr>
          <w:rFonts w:asciiTheme="minorHAnsi" w:hAnsiTheme="minorHAnsi"/>
          <w:szCs w:val="20"/>
        </w:rPr>
        <w:t>Dyrektor szkoły zwalnia ucznia z realizacji niektórych obowiązkowych zajęć edukacyjnych ze względu na stan zdrowia, specyficzne trudności w uczeniu się, niepełnosprawność</w:t>
      </w:r>
      <w:r w:rsidR="0098454D">
        <w:rPr>
          <w:rFonts w:asciiTheme="minorHAnsi" w:hAnsiTheme="minorHAnsi"/>
          <w:szCs w:val="20"/>
        </w:rPr>
        <w:t>.</w:t>
      </w:r>
    </w:p>
    <w:p w14:paraId="6A457587" w14:textId="77777777" w:rsidR="00041826" w:rsidRPr="00166867" w:rsidRDefault="000F1765" w:rsidP="000F1765">
      <w:pPr>
        <w:spacing w:before="100" w:beforeAutospacing="1" w:after="100" w:afterAutospacing="1"/>
        <w:rPr>
          <w:rFonts w:asciiTheme="minorHAnsi" w:hAnsiTheme="minorHAnsi"/>
          <w:szCs w:val="20"/>
        </w:rPr>
      </w:pPr>
      <w:r>
        <w:rPr>
          <w:rFonts w:asciiTheme="minorHAnsi" w:hAnsiTheme="minorHAnsi"/>
          <w:szCs w:val="20"/>
        </w:rPr>
        <w:t xml:space="preserve">2) </w:t>
      </w:r>
      <w:r w:rsidR="006F337D" w:rsidRPr="00166867">
        <w:rPr>
          <w:rFonts w:asciiTheme="minorHAnsi" w:hAnsiTheme="minorHAnsi"/>
          <w:szCs w:val="20"/>
        </w:rPr>
        <w:t>Dyrektor szkoły zwalnia ucznia z wykonywania określonych ćwiczeń fizycznych na zajęciach wychowania fizycznego na podstawie opinii o ograniczonych możliwościach wykonania przez ucznia tych ćwiczeń wydanej przez lekarza</w:t>
      </w:r>
      <w:r w:rsidR="00E76A2A" w:rsidRPr="00166867">
        <w:rPr>
          <w:rFonts w:asciiTheme="minorHAnsi" w:hAnsiTheme="minorHAnsi"/>
          <w:szCs w:val="20"/>
        </w:rPr>
        <w:t>,</w:t>
      </w:r>
      <w:r w:rsidR="006F337D" w:rsidRPr="00166867">
        <w:rPr>
          <w:rFonts w:asciiTheme="minorHAnsi" w:hAnsiTheme="minorHAnsi"/>
          <w:szCs w:val="20"/>
        </w:rPr>
        <w:t xml:space="preserve"> na czas określony   w tej opinii.</w:t>
      </w:r>
    </w:p>
    <w:p w14:paraId="05BAB5A8" w14:textId="77777777" w:rsidR="00CB16F6" w:rsidRPr="00166867" w:rsidRDefault="008049CD" w:rsidP="000F1765">
      <w:pPr>
        <w:spacing w:before="100" w:beforeAutospacing="1" w:after="100" w:afterAutospacing="1"/>
        <w:rPr>
          <w:rFonts w:asciiTheme="minorHAnsi" w:hAnsiTheme="minorHAnsi"/>
          <w:szCs w:val="20"/>
        </w:rPr>
      </w:pPr>
      <w:r w:rsidRPr="00DF7D3E">
        <w:rPr>
          <w:rFonts w:asciiTheme="minorHAnsi" w:hAnsiTheme="minorHAnsi"/>
          <w:szCs w:val="20"/>
        </w:rPr>
        <w:lastRenderedPageBreak/>
        <w:t xml:space="preserve">3) </w:t>
      </w:r>
      <w:r w:rsidR="00CB16F6" w:rsidRPr="00166867">
        <w:rPr>
          <w:rFonts w:asciiTheme="minorHAnsi" w:hAnsiTheme="minorHAnsi"/>
          <w:szCs w:val="20"/>
        </w:rPr>
        <w:t>Dyrektor szkoły zwalnia ucznia z realizacji zajęć wychowania fizycznego</w:t>
      </w:r>
      <w:r w:rsidR="00E76A2A" w:rsidRPr="00166867">
        <w:rPr>
          <w:rFonts w:asciiTheme="minorHAnsi" w:hAnsiTheme="minorHAnsi"/>
          <w:szCs w:val="20"/>
        </w:rPr>
        <w:t>, zajęć komputerowych</w:t>
      </w:r>
      <w:r w:rsidR="00CB16F6" w:rsidRPr="00166867">
        <w:rPr>
          <w:rFonts w:asciiTheme="minorHAnsi" w:hAnsiTheme="minorHAnsi"/>
          <w:szCs w:val="20"/>
        </w:rPr>
        <w:t xml:space="preserve"> lub informatyki na podstawie opinii o braku możliwości uczestniczenia ucznia w tych zajęciach wydanej przez lekarza, na czas określony w tej opinii. </w:t>
      </w:r>
    </w:p>
    <w:p w14:paraId="66D799F0" w14:textId="77777777" w:rsidR="00CB16F6" w:rsidRPr="00166867" w:rsidRDefault="00CB16F6" w:rsidP="00DF7D3E">
      <w:pPr>
        <w:spacing w:before="100" w:beforeAutospacing="1" w:after="100" w:afterAutospacing="1"/>
        <w:jc w:val="both"/>
        <w:rPr>
          <w:rFonts w:asciiTheme="minorHAnsi" w:hAnsiTheme="minorHAnsi"/>
          <w:szCs w:val="20"/>
        </w:rPr>
      </w:pPr>
      <w:r w:rsidRPr="00166867">
        <w:rPr>
          <w:rFonts w:asciiTheme="minorHAnsi" w:hAnsiTheme="minorHAnsi"/>
          <w:szCs w:val="20"/>
        </w:rPr>
        <w:t>4) Jeżeli okres zwolnienia ucznia z realizacji zajęć, o którym mowa w ust. 3, uniemożliwia ustalenie śródrocznej lub rocznej oceny klasyfikacyjnej, w dokumentacji przebiegu nauczania zamiast oceny klasyfikacyjnej wpisuje się „zwolniony” albo „zwolniona”.</w:t>
      </w:r>
    </w:p>
    <w:p w14:paraId="783976F5" w14:textId="77777777" w:rsidR="00F63132" w:rsidRPr="00DF7D3E" w:rsidRDefault="00E76A2A"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5</w:t>
      </w:r>
      <w:r w:rsidR="008049CD" w:rsidRPr="00DF7D3E">
        <w:rPr>
          <w:rFonts w:asciiTheme="minorHAnsi" w:hAnsiTheme="minorHAnsi"/>
          <w:szCs w:val="20"/>
        </w:rPr>
        <w:t>)</w:t>
      </w:r>
      <w:r w:rsidRPr="00DF7D3E">
        <w:rPr>
          <w:rFonts w:asciiTheme="minorHAnsi" w:hAnsiTheme="minorHAnsi"/>
          <w:szCs w:val="20"/>
        </w:rPr>
        <w:t xml:space="preserve"> </w:t>
      </w:r>
      <w:r w:rsidR="00FC2EFF" w:rsidRPr="00DF7D3E">
        <w:rPr>
          <w:rFonts w:asciiTheme="minorHAnsi" w:hAnsiTheme="minorHAnsi"/>
          <w:szCs w:val="20"/>
        </w:rPr>
        <w:t>Zwolnienie z udziału</w:t>
      </w:r>
      <w:r w:rsidR="00FC2EFF" w:rsidRPr="00DF7D3E">
        <w:rPr>
          <w:rFonts w:asciiTheme="minorHAnsi" w:hAnsiTheme="minorHAnsi"/>
          <w:color w:val="FF0000"/>
          <w:szCs w:val="20"/>
        </w:rPr>
        <w:t xml:space="preserve"> </w:t>
      </w:r>
      <w:r w:rsidR="008049CD" w:rsidRPr="00DF7D3E">
        <w:rPr>
          <w:rFonts w:asciiTheme="minorHAnsi" w:hAnsiTheme="minorHAnsi"/>
          <w:szCs w:val="20"/>
        </w:rPr>
        <w:t xml:space="preserve"> w zajęciach wychowania fizycznego</w:t>
      </w:r>
      <w:r w:rsidR="00166867">
        <w:rPr>
          <w:rFonts w:asciiTheme="minorHAnsi" w:hAnsiTheme="minorHAnsi"/>
          <w:color w:val="FF0000"/>
          <w:szCs w:val="20"/>
        </w:rPr>
        <w:t xml:space="preserve"> </w:t>
      </w:r>
      <w:r w:rsidR="008049CD" w:rsidRPr="00DF7D3E">
        <w:rPr>
          <w:rFonts w:asciiTheme="minorHAnsi" w:hAnsiTheme="minorHAnsi"/>
          <w:szCs w:val="20"/>
        </w:rPr>
        <w:t>nie zwalnia ucznia z obowiązku obecności na lekcjach.</w:t>
      </w:r>
    </w:p>
    <w:p w14:paraId="4F958EFD" w14:textId="77777777" w:rsidR="00041826" w:rsidRPr="00DF7D3E" w:rsidRDefault="008049CD" w:rsidP="00DF7D3E">
      <w:pPr>
        <w:pStyle w:val="Nagwek2"/>
        <w:spacing w:before="100" w:beforeAutospacing="1" w:after="100" w:afterAutospacing="1"/>
        <w:rPr>
          <w:szCs w:val="20"/>
        </w:rPr>
      </w:pPr>
      <w:bookmarkStart w:id="10" w:name="_Toc49537432"/>
      <w:r w:rsidRPr="00DF7D3E">
        <w:rPr>
          <w:szCs w:val="20"/>
        </w:rPr>
        <w:t>II.4.Oceny ucznia</w:t>
      </w:r>
      <w:bookmarkEnd w:id="10"/>
    </w:p>
    <w:p w14:paraId="379B4EA9" w14:textId="77777777" w:rsidR="00041826" w:rsidRPr="00DF7D3E" w:rsidRDefault="008049CD" w:rsidP="00DF7D3E">
      <w:pPr>
        <w:spacing w:before="100" w:beforeAutospacing="1" w:after="100" w:afterAutospacing="1"/>
        <w:rPr>
          <w:rFonts w:asciiTheme="minorHAnsi" w:hAnsiTheme="minorHAnsi"/>
          <w:szCs w:val="20"/>
        </w:rPr>
      </w:pPr>
      <w:r w:rsidRPr="00DF7D3E">
        <w:rPr>
          <w:rFonts w:asciiTheme="minorHAnsi" w:hAnsiTheme="minorHAnsi"/>
          <w:szCs w:val="20"/>
        </w:rPr>
        <w:t>1. Uczeń w trakcie nauki w szkole otrzymuje oceny:</w:t>
      </w:r>
    </w:p>
    <w:p w14:paraId="5C257F90" w14:textId="77777777" w:rsidR="00041826" w:rsidRPr="00DF7D3E" w:rsidRDefault="008049CD" w:rsidP="00DF7D3E">
      <w:pPr>
        <w:spacing w:before="100" w:beforeAutospacing="1" w:after="100" w:afterAutospacing="1"/>
        <w:rPr>
          <w:rFonts w:asciiTheme="minorHAnsi" w:hAnsiTheme="minorHAnsi"/>
          <w:szCs w:val="20"/>
        </w:rPr>
      </w:pPr>
      <w:r w:rsidRPr="00DF7D3E">
        <w:rPr>
          <w:rFonts w:asciiTheme="minorHAnsi" w:hAnsiTheme="minorHAnsi"/>
          <w:szCs w:val="20"/>
        </w:rPr>
        <w:t>1) bieżące;</w:t>
      </w:r>
    </w:p>
    <w:p w14:paraId="259B8CCF" w14:textId="77777777" w:rsidR="00041826" w:rsidRPr="00DF7D3E" w:rsidRDefault="008049CD" w:rsidP="00DF7D3E">
      <w:pPr>
        <w:spacing w:before="100" w:beforeAutospacing="1" w:after="100" w:afterAutospacing="1"/>
        <w:rPr>
          <w:rFonts w:asciiTheme="minorHAnsi" w:hAnsiTheme="minorHAnsi"/>
          <w:szCs w:val="20"/>
        </w:rPr>
      </w:pPr>
      <w:r w:rsidRPr="00DF7D3E">
        <w:rPr>
          <w:rFonts w:asciiTheme="minorHAnsi" w:hAnsiTheme="minorHAnsi"/>
          <w:szCs w:val="20"/>
        </w:rPr>
        <w:t>2) klasyfikacyjne:</w:t>
      </w:r>
    </w:p>
    <w:p w14:paraId="5B759E57" w14:textId="77777777" w:rsidR="00041826" w:rsidRPr="00DF7D3E" w:rsidRDefault="008049CD" w:rsidP="00DF7D3E">
      <w:pPr>
        <w:spacing w:before="100" w:beforeAutospacing="1" w:after="100" w:afterAutospacing="1"/>
        <w:rPr>
          <w:rFonts w:asciiTheme="minorHAnsi" w:hAnsiTheme="minorHAnsi"/>
          <w:szCs w:val="20"/>
        </w:rPr>
      </w:pPr>
      <w:r w:rsidRPr="00DF7D3E">
        <w:rPr>
          <w:rFonts w:asciiTheme="minorHAnsi" w:hAnsiTheme="minorHAnsi"/>
          <w:szCs w:val="20"/>
        </w:rPr>
        <w:t>a) śródroczne i roczne,</w:t>
      </w:r>
    </w:p>
    <w:p w14:paraId="4A4851D6" w14:textId="77777777" w:rsidR="00041826" w:rsidRPr="00DF7D3E" w:rsidRDefault="008049CD" w:rsidP="00DF7D3E">
      <w:pPr>
        <w:spacing w:before="100" w:beforeAutospacing="1" w:after="100" w:afterAutospacing="1"/>
        <w:rPr>
          <w:rFonts w:asciiTheme="minorHAnsi" w:hAnsiTheme="minorHAnsi"/>
          <w:szCs w:val="20"/>
        </w:rPr>
      </w:pPr>
      <w:r w:rsidRPr="00DF7D3E">
        <w:rPr>
          <w:rFonts w:asciiTheme="minorHAnsi" w:hAnsiTheme="minorHAnsi"/>
          <w:szCs w:val="20"/>
        </w:rPr>
        <w:t>b) końcowe.</w:t>
      </w:r>
    </w:p>
    <w:p w14:paraId="53785D9A" w14:textId="77777777" w:rsidR="00041826" w:rsidRPr="00DF7D3E" w:rsidRDefault="008049CD" w:rsidP="00DF7D3E">
      <w:pPr>
        <w:spacing w:before="100" w:beforeAutospacing="1" w:after="100" w:afterAutospacing="1"/>
        <w:rPr>
          <w:rFonts w:asciiTheme="minorHAnsi" w:hAnsiTheme="minorHAnsi"/>
          <w:szCs w:val="20"/>
        </w:rPr>
      </w:pPr>
      <w:r w:rsidRPr="00DF7D3E">
        <w:rPr>
          <w:rFonts w:asciiTheme="minorHAnsi" w:hAnsiTheme="minorHAnsi"/>
          <w:szCs w:val="20"/>
        </w:rPr>
        <w:t>2. Oceny są jawne dla ucznia i jego rodziców.</w:t>
      </w:r>
    </w:p>
    <w:p w14:paraId="4BABB523" w14:textId="77777777" w:rsidR="00041826" w:rsidRPr="00DF7D3E" w:rsidRDefault="008049CD" w:rsidP="00DF7D3E">
      <w:pPr>
        <w:spacing w:before="100" w:beforeAutospacing="1" w:after="100" w:afterAutospacing="1"/>
        <w:rPr>
          <w:rFonts w:asciiTheme="minorHAnsi" w:hAnsiTheme="minorHAnsi"/>
          <w:szCs w:val="20"/>
        </w:rPr>
      </w:pPr>
      <w:r w:rsidRPr="00DF7D3E">
        <w:rPr>
          <w:rFonts w:asciiTheme="minorHAnsi" w:hAnsiTheme="minorHAnsi"/>
          <w:szCs w:val="20"/>
        </w:rPr>
        <w:t>3. Nauczyciel uzasadnia ustaloną ocenę w sposób określony w statucie szkoły.</w:t>
      </w:r>
    </w:p>
    <w:p w14:paraId="1550D18A" w14:textId="77777777" w:rsidR="00041826" w:rsidRPr="00DF7D3E" w:rsidRDefault="008049CD" w:rsidP="00DF7D3E">
      <w:pPr>
        <w:spacing w:before="100" w:beforeAutospacing="1" w:after="100" w:afterAutospacing="1"/>
        <w:rPr>
          <w:rFonts w:asciiTheme="minorHAnsi" w:hAnsiTheme="minorHAnsi"/>
          <w:szCs w:val="20"/>
        </w:rPr>
      </w:pPr>
      <w:r w:rsidRPr="00DF7D3E">
        <w:rPr>
          <w:rFonts w:asciiTheme="minorHAnsi" w:hAnsiTheme="minorHAnsi"/>
          <w:szCs w:val="20"/>
        </w:rPr>
        <w:t>4. Sprawdzone i ocenione pisemne prace ucznia są udostępniane uczniowi i jego rodzicom.</w:t>
      </w:r>
    </w:p>
    <w:p w14:paraId="58835C18" w14:textId="77777777" w:rsidR="00041826" w:rsidRPr="00DF7D3E" w:rsidRDefault="008049CD" w:rsidP="00DF7D3E">
      <w:pPr>
        <w:spacing w:before="100" w:beforeAutospacing="1" w:after="100" w:afterAutospacing="1"/>
        <w:rPr>
          <w:rFonts w:asciiTheme="minorHAnsi" w:hAnsiTheme="minorHAnsi"/>
          <w:szCs w:val="20"/>
        </w:rPr>
      </w:pPr>
      <w:r w:rsidRPr="00DF7D3E">
        <w:rPr>
          <w:rFonts w:asciiTheme="minorHAnsi" w:hAnsiTheme="minorHAnsi"/>
          <w:szCs w:val="20"/>
        </w:rPr>
        <w:t>5. Na wniosek ucznia lub jego rodziców dokumentacja dotycząca:</w:t>
      </w:r>
    </w:p>
    <w:p w14:paraId="4270F111" w14:textId="77777777" w:rsidR="00041826" w:rsidRPr="00DF7D3E" w:rsidRDefault="008049CD" w:rsidP="00DF7D3E">
      <w:pPr>
        <w:spacing w:before="100" w:beforeAutospacing="1" w:after="100" w:afterAutospacing="1"/>
        <w:rPr>
          <w:rFonts w:asciiTheme="minorHAnsi" w:hAnsiTheme="minorHAnsi"/>
          <w:szCs w:val="20"/>
        </w:rPr>
      </w:pPr>
      <w:r w:rsidRPr="00DF7D3E">
        <w:rPr>
          <w:rFonts w:asciiTheme="minorHAnsi" w:hAnsiTheme="minorHAnsi"/>
          <w:szCs w:val="20"/>
        </w:rPr>
        <w:t>1) egzaminu klasyfikacyjnego,</w:t>
      </w:r>
    </w:p>
    <w:p w14:paraId="01DCE5AF" w14:textId="77777777" w:rsidR="00041826" w:rsidRPr="00DF7D3E" w:rsidRDefault="008049CD" w:rsidP="00DF7D3E">
      <w:pPr>
        <w:spacing w:before="100" w:beforeAutospacing="1" w:after="100" w:afterAutospacing="1"/>
        <w:rPr>
          <w:rFonts w:asciiTheme="minorHAnsi" w:hAnsiTheme="minorHAnsi"/>
          <w:szCs w:val="20"/>
        </w:rPr>
      </w:pPr>
      <w:r w:rsidRPr="00DF7D3E">
        <w:rPr>
          <w:rFonts w:asciiTheme="minorHAnsi" w:hAnsiTheme="minorHAnsi"/>
          <w:szCs w:val="20"/>
        </w:rPr>
        <w:t>2) egzaminu poprawkowego,</w:t>
      </w:r>
    </w:p>
    <w:p w14:paraId="12640926" w14:textId="77777777" w:rsidR="00041826" w:rsidRPr="00DF7D3E" w:rsidRDefault="008049CD" w:rsidP="00DF7D3E">
      <w:pPr>
        <w:spacing w:before="100" w:beforeAutospacing="1" w:after="100" w:afterAutospacing="1"/>
        <w:rPr>
          <w:rFonts w:asciiTheme="minorHAnsi" w:hAnsiTheme="minorHAnsi"/>
          <w:szCs w:val="20"/>
        </w:rPr>
      </w:pPr>
      <w:r w:rsidRPr="00DF7D3E">
        <w:rPr>
          <w:rFonts w:asciiTheme="minorHAnsi" w:hAnsiTheme="minorHAnsi"/>
          <w:szCs w:val="20"/>
        </w:rPr>
        <w:t>3) zastrzeżeń, o których mowa w art. 44n,</w:t>
      </w:r>
    </w:p>
    <w:p w14:paraId="22BFAE7B"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4) oceniania ucznia, inna niż wymieniona w pkt. 1-3</w:t>
      </w:r>
      <w:r w:rsidR="00E76A2A" w:rsidRPr="00DF7D3E">
        <w:rPr>
          <w:rFonts w:asciiTheme="minorHAnsi" w:hAnsiTheme="minorHAnsi"/>
          <w:szCs w:val="20"/>
        </w:rPr>
        <w:t xml:space="preserve"> </w:t>
      </w:r>
      <w:r w:rsidRPr="00DF7D3E">
        <w:rPr>
          <w:rFonts w:asciiTheme="minorHAnsi" w:hAnsiTheme="minorHAnsi"/>
          <w:szCs w:val="20"/>
        </w:rPr>
        <w:t>(testy, sprawdziany, klasówki)</w:t>
      </w:r>
    </w:p>
    <w:p w14:paraId="2E956D97"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jest udostępniana do wglądu uczniowi lub jego rodzicom.</w:t>
      </w:r>
    </w:p>
    <w:p w14:paraId="359A0995" w14:textId="77777777" w:rsidR="00041826" w:rsidRPr="00DF7D3E" w:rsidRDefault="008049CD" w:rsidP="00DF7D3E">
      <w:pPr>
        <w:pStyle w:val="Nagwek2"/>
        <w:spacing w:before="100" w:beforeAutospacing="1" w:after="100" w:afterAutospacing="1"/>
        <w:rPr>
          <w:szCs w:val="20"/>
        </w:rPr>
      </w:pPr>
      <w:bookmarkStart w:id="11" w:name="_Toc49537433"/>
      <w:r w:rsidRPr="00DF7D3E">
        <w:rPr>
          <w:szCs w:val="20"/>
        </w:rPr>
        <w:t>II.5.Sposób udostępniania dokumentacji, o któ</w:t>
      </w:r>
      <w:r w:rsidR="000F1765">
        <w:rPr>
          <w:szCs w:val="20"/>
        </w:rPr>
        <w:t>rej mowa w ust. 4 i 5, określa Statut S</w:t>
      </w:r>
      <w:r w:rsidRPr="00DF7D3E">
        <w:rPr>
          <w:szCs w:val="20"/>
        </w:rPr>
        <w:t>zkoły.</w:t>
      </w:r>
      <w:bookmarkEnd w:id="11"/>
    </w:p>
    <w:p w14:paraId="716E56CB" w14:textId="77777777" w:rsidR="00041826" w:rsidRPr="00DF7D3E" w:rsidRDefault="008049CD" w:rsidP="00DF7D3E">
      <w:pPr>
        <w:pStyle w:val="Nagwek2"/>
        <w:spacing w:before="100" w:beforeAutospacing="1" w:after="100" w:afterAutospacing="1"/>
        <w:rPr>
          <w:szCs w:val="20"/>
        </w:rPr>
      </w:pPr>
      <w:bookmarkStart w:id="12" w:name="_Toc49537434"/>
      <w:r w:rsidRPr="00DF7D3E">
        <w:rPr>
          <w:szCs w:val="20"/>
        </w:rPr>
        <w:t>II.6. Zasady i sposób oceniania</w:t>
      </w:r>
      <w:bookmarkEnd w:id="12"/>
    </w:p>
    <w:p w14:paraId="31049665" w14:textId="77777777" w:rsidR="00041826" w:rsidRPr="00DF7D3E" w:rsidRDefault="008049CD" w:rsidP="000F1765">
      <w:pPr>
        <w:spacing w:before="100" w:beforeAutospacing="1" w:after="100" w:afterAutospacing="1"/>
        <w:rPr>
          <w:rFonts w:asciiTheme="minorHAnsi" w:hAnsiTheme="minorHAnsi"/>
          <w:szCs w:val="20"/>
        </w:rPr>
      </w:pPr>
      <w:r w:rsidRPr="00DF7D3E">
        <w:rPr>
          <w:rFonts w:asciiTheme="minorHAnsi" w:hAnsiTheme="minorHAnsi"/>
          <w:szCs w:val="20"/>
        </w:rPr>
        <w:t xml:space="preserve">1. Nauczyciel przedmiotu na początku roku szkolnego informuje uczniów i rodziców (prawnych opiekunów) o wymaganiach edukacyjnych niezbędnych do uzyskania poszczególnych śródrocznych i rocznych (semestralnych) ocen klasyfikacyjnych </w:t>
      </w:r>
      <w:r w:rsidR="000F1765">
        <w:rPr>
          <w:rFonts w:asciiTheme="minorHAnsi" w:hAnsiTheme="minorHAnsi"/>
          <w:szCs w:val="20"/>
        </w:rPr>
        <w:t xml:space="preserve">                  </w:t>
      </w:r>
      <w:r w:rsidRPr="00DF7D3E">
        <w:rPr>
          <w:rFonts w:asciiTheme="minorHAnsi" w:hAnsiTheme="minorHAnsi"/>
          <w:szCs w:val="20"/>
        </w:rPr>
        <w:t xml:space="preserve">z obowiązkowych i dodatkowych zajęć edukacyjnych wynikających z realizowanego przez siebie programu nauczania oraz sposobach sprawdzania osiągnięć edukacyjnych uczniów. Ponadto nauczyciel zapoznaje uczniów i jego rodziców (prawnych opiekunów) z warunkami i trybem uzyskania wyższej niż przewidywana rocznej (semestralnej) oceny klasyfikacyjnej </w:t>
      </w:r>
      <w:r w:rsidR="00E76A2A" w:rsidRPr="00DF7D3E">
        <w:rPr>
          <w:rFonts w:asciiTheme="minorHAnsi" w:hAnsiTheme="minorHAnsi"/>
          <w:szCs w:val="20"/>
        </w:rPr>
        <w:t xml:space="preserve">                        </w:t>
      </w:r>
      <w:r w:rsidRPr="00DF7D3E">
        <w:rPr>
          <w:rFonts w:asciiTheme="minorHAnsi" w:hAnsiTheme="minorHAnsi"/>
          <w:szCs w:val="20"/>
        </w:rPr>
        <w:t>z obowiązkowych i dodatkowych zajęć edukacyjnych.</w:t>
      </w:r>
    </w:p>
    <w:p w14:paraId="180A62DB" w14:textId="77777777" w:rsidR="00041826" w:rsidRPr="00DF7D3E" w:rsidRDefault="008049CD" w:rsidP="000F1765">
      <w:pPr>
        <w:spacing w:before="100" w:beforeAutospacing="1" w:after="100" w:afterAutospacing="1"/>
        <w:rPr>
          <w:rFonts w:asciiTheme="minorHAnsi" w:hAnsiTheme="minorHAnsi"/>
          <w:szCs w:val="20"/>
        </w:rPr>
      </w:pPr>
      <w:r w:rsidRPr="00DF7D3E">
        <w:rPr>
          <w:rFonts w:asciiTheme="minorHAnsi" w:hAnsiTheme="minorHAnsi"/>
          <w:szCs w:val="20"/>
        </w:rPr>
        <w:t>2. Wymagania edukacyjne i kryteria oceniania dla poszczególnych przedmiotów opracowane przez zespoły nauczycieli stanowią integralną część systemu. Szczegółowe zasady oceniania z poszczególnych zajęć edukacyjnych zawarte są w przedmiotowych zasadach oceniania opracowanych przez nauczycieli i udostępnionych uczniom i rodzicom (prawnym opiekunom).</w:t>
      </w:r>
    </w:p>
    <w:p w14:paraId="617F2DF1" w14:textId="77777777" w:rsidR="00041826" w:rsidRPr="00DF7D3E" w:rsidRDefault="008049CD" w:rsidP="000F1765">
      <w:pPr>
        <w:spacing w:before="100" w:beforeAutospacing="1" w:after="100" w:afterAutospacing="1"/>
        <w:rPr>
          <w:rFonts w:asciiTheme="minorHAnsi" w:hAnsiTheme="minorHAnsi"/>
          <w:szCs w:val="20"/>
        </w:rPr>
      </w:pPr>
      <w:r w:rsidRPr="00DF7D3E">
        <w:rPr>
          <w:rFonts w:asciiTheme="minorHAnsi" w:hAnsiTheme="minorHAnsi"/>
          <w:szCs w:val="20"/>
        </w:rPr>
        <w:t>3. Wychowawca klasy na początku każdego roku szkolnego informuje uczniów oraz rodziców (prawnych opiekunów) o warunkach i sposobie oraz kryteriach oceniania zachowania, o warunkach i trybie uzyskania wyższej niż przewidywana rocznej oceny klasyfikacyjnej zachowania, a także  o skutkach ustalenia uczniowi nagannej rocznej oceny klasyfikacyjnej zachowania.</w:t>
      </w:r>
    </w:p>
    <w:p w14:paraId="67127434" w14:textId="77777777" w:rsidR="00041826" w:rsidRPr="00DF7D3E" w:rsidRDefault="008049CD" w:rsidP="000F1765">
      <w:pPr>
        <w:spacing w:before="100" w:beforeAutospacing="1" w:after="100" w:afterAutospacing="1"/>
        <w:jc w:val="both"/>
        <w:rPr>
          <w:rFonts w:asciiTheme="minorHAnsi" w:hAnsiTheme="minorHAnsi"/>
          <w:szCs w:val="20"/>
        </w:rPr>
      </w:pPr>
      <w:r w:rsidRPr="00DF7D3E">
        <w:rPr>
          <w:rFonts w:asciiTheme="minorHAnsi" w:hAnsiTheme="minorHAnsi"/>
          <w:szCs w:val="20"/>
        </w:rPr>
        <w:lastRenderedPageBreak/>
        <w:t>4. Oceny są jawne dla ucznia i jego rodziców (prawnych opiekunów):</w:t>
      </w:r>
    </w:p>
    <w:p w14:paraId="4A00E02F" w14:textId="77777777" w:rsidR="00041826" w:rsidRPr="00DF7D3E" w:rsidRDefault="008049CD" w:rsidP="000F1765">
      <w:pPr>
        <w:spacing w:before="100" w:beforeAutospacing="1" w:after="100" w:afterAutospacing="1"/>
        <w:rPr>
          <w:rFonts w:asciiTheme="minorHAnsi" w:hAnsiTheme="minorHAnsi"/>
          <w:szCs w:val="20"/>
        </w:rPr>
      </w:pPr>
      <w:r w:rsidRPr="00DF7D3E">
        <w:rPr>
          <w:rFonts w:asciiTheme="minorHAnsi" w:hAnsiTheme="minorHAnsi"/>
          <w:szCs w:val="20"/>
        </w:rPr>
        <w:t>a) sprawdzone i ocenione prace kontrolne uczniów przedstawione są do wglądu uczniom na zajęciach dydaktycznych. Sposób uzasadnienia ocen z</w:t>
      </w:r>
      <w:r w:rsidR="00E7706D">
        <w:rPr>
          <w:rFonts w:asciiTheme="minorHAnsi" w:hAnsiTheme="minorHAnsi"/>
          <w:szCs w:val="20"/>
        </w:rPr>
        <w:t xml:space="preserve"> prac pisemnych  zawierają PZO,</w:t>
      </w:r>
    </w:p>
    <w:p w14:paraId="1EA53721" w14:textId="77777777" w:rsidR="00041826" w:rsidRPr="00DF7D3E" w:rsidRDefault="008049CD" w:rsidP="000F1765">
      <w:pPr>
        <w:spacing w:before="100" w:beforeAutospacing="1" w:after="100" w:afterAutospacing="1"/>
        <w:rPr>
          <w:rFonts w:asciiTheme="minorHAnsi" w:hAnsiTheme="minorHAnsi"/>
          <w:szCs w:val="20"/>
        </w:rPr>
      </w:pPr>
      <w:r w:rsidRPr="00DF7D3E">
        <w:rPr>
          <w:rFonts w:asciiTheme="minorHAnsi" w:hAnsiTheme="minorHAnsi"/>
          <w:szCs w:val="20"/>
        </w:rPr>
        <w:t>b) rodzice (prawni opiekunowie) mają możliwość wglądu w pisemne prace dzieci na zebraniach ogólnych lub spotkaniac</w:t>
      </w:r>
      <w:r w:rsidR="00E7706D">
        <w:rPr>
          <w:rFonts w:asciiTheme="minorHAnsi" w:hAnsiTheme="minorHAnsi"/>
          <w:szCs w:val="20"/>
        </w:rPr>
        <w:t>h indywidualnych z nauczycielem,</w:t>
      </w:r>
    </w:p>
    <w:p w14:paraId="4340AE7A" w14:textId="77777777" w:rsidR="00041826" w:rsidRPr="00DF7D3E" w:rsidRDefault="008049CD" w:rsidP="00E7706D">
      <w:pPr>
        <w:spacing w:before="100" w:beforeAutospacing="1" w:after="100" w:afterAutospacing="1"/>
        <w:rPr>
          <w:rFonts w:asciiTheme="minorHAnsi" w:hAnsiTheme="minorHAnsi"/>
          <w:szCs w:val="20"/>
        </w:rPr>
      </w:pPr>
      <w:r w:rsidRPr="00DF7D3E">
        <w:rPr>
          <w:rFonts w:asciiTheme="minorHAnsi" w:hAnsiTheme="minorHAnsi"/>
          <w:szCs w:val="20"/>
        </w:rPr>
        <w:t xml:space="preserve">c) dokumentację z przeprowadzonych egzaminów sprawdzających, poprawkowych i klasyfikacyjnych udostępnia się na pisemny wniosek rodzica lub ucznia skierowany do dyrektora szkoły. Dyrektor szkoły w wyznaczonym terminie, jednak nie później niż </w:t>
      </w:r>
      <w:r w:rsidR="000F1765">
        <w:rPr>
          <w:rFonts w:asciiTheme="minorHAnsi" w:hAnsiTheme="minorHAnsi"/>
          <w:szCs w:val="20"/>
        </w:rPr>
        <w:t xml:space="preserve">        </w:t>
      </w:r>
      <w:r w:rsidRPr="00DF7D3E">
        <w:rPr>
          <w:rFonts w:asciiTheme="minorHAnsi" w:hAnsiTheme="minorHAnsi"/>
          <w:szCs w:val="20"/>
        </w:rPr>
        <w:t>w ciągu 7 dni, udostępnia prowadzoną przez placówkę dokumentację tych egzaminów. Dokumentacja jest przedstawiona stronie zainteresowanej w obecności przewodniczącego konkretnej komisji przeprowadzającej sprawdzian lub egzamin. Przewodniczący komisji, obecny w trakcie udostępniania dokumentacji jest obowiązany szczegółowo omówić przebieg tego egzaminu/sprawdzianu oraz wskazać mocne i słabe strony ucznia, a także dokonać porównania odpowiedzi pisemnych i ustnych</w:t>
      </w:r>
      <w:r w:rsidR="000639EA" w:rsidRPr="00DF7D3E">
        <w:rPr>
          <w:rFonts w:asciiTheme="minorHAnsi" w:hAnsiTheme="minorHAnsi"/>
          <w:szCs w:val="20"/>
        </w:rPr>
        <w:t xml:space="preserve"> </w:t>
      </w:r>
      <w:r w:rsidRPr="00DF7D3E">
        <w:rPr>
          <w:rFonts w:asciiTheme="minorHAnsi" w:hAnsiTheme="minorHAnsi"/>
          <w:szCs w:val="20"/>
        </w:rPr>
        <w:t xml:space="preserve"> z wymaganiami edukacyjnymi.</w:t>
      </w:r>
    </w:p>
    <w:p w14:paraId="23724EB8" w14:textId="77777777" w:rsidR="00041826" w:rsidRPr="00DF7D3E" w:rsidRDefault="008049CD" w:rsidP="000F1765">
      <w:pPr>
        <w:spacing w:before="100" w:beforeAutospacing="1" w:after="100" w:afterAutospacing="1"/>
        <w:rPr>
          <w:rFonts w:asciiTheme="minorHAnsi" w:hAnsiTheme="minorHAnsi"/>
          <w:szCs w:val="20"/>
        </w:rPr>
      </w:pPr>
      <w:r w:rsidRPr="00DF7D3E">
        <w:rPr>
          <w:rFonts w:asciiTheme="minorHAnsi" w:hAnsiTheme="minorHAnsi"/>
          <w:szCs w:val="20"/>
        </w:rPr>
        <w:t>5. Na wniosek ucznia lub jego rodziców (prawnych opiekunów) nauczyciel uzasadnia us</w:t>
      </w:r>
      <w:r w:rsidR="00283110" w:rsidRPr="00DF7D3E">
        <w:rPr>
          <w:rFonts w:asciiTheme="minorHAnsi" w:hAnsiTheme="minorHAnsi"/>
          <w:szCs w:val="20"/>
        </w:rPr>
        <w:t>taloną ocenę w sposób określony</w:t>
      </w:r>
      <w:r w:rsidR="000639EA" w:rsidRPr="00DF7D3E">
        <w:rPr>
          <w:rFonts w:asciiTheme="minorHAnsi" w:hAnsiTheme="minorHAnsi"/>
          <w:szCs w:val="20"/>
        </w:rPr>
        <w:t xml:space="preserve"> </w:t>
      </w:r>
      <w:r w:rsidR="000F1765">
        <w:rPr>
          <w:rFonts w:asciiTheme="minorHAnsi" w:hAnsiTheme="minorHAnsi"/>
          <w:szCs w:val="20"/>
        </w:rPr>
        <w:t xml:space="preserve">              </w:t>
      </w:r>
      <w:r w:rsidR="00076EF5">
        <w:rPr>
          <w:rFonts w:asciiTheme="minorHAnsi" w:hAnsiTheme="minorHAnsi"/>
          <w:szCs w:val="20"/>
        </w:rPr>
        <w:t>w Statucie S</w:t>
      </w:r>
      <w:r w:rsidRPr="00DF7D3E">
        <w:rPr>
          <w:rFonts w:asciiTheme="minorHAnsi" w:hAnsiTheme="minorHAnsi"/>
          <w:szCs w:val="20"/>
        </w:rPr>
        <w:t>zkoły.</w:t>
      </w:r>
    </w:p>
    <w:p w14:paraId="7342BEDC" w14:textId="77777777" w:rsidR="00041826" w:rsidRPr="00DF7D3E" w:rsidRDefault="008049CD" w:rsidP="000F1765">
      <w:pPr>
        <w:spacing w:before="100" w:beforeAutospacing="1" w:after="100" w:afterAutospacing="1"/>
        <w:rPr>
          <w:rFonts w:asciiTheme="minorHAnsi" w:hAnsiTheme="minorHAnsi"/>
          <w:szCs w:val="20"/>
        </w:rPr>
      </w:pPr>
      <w:r w:rsidRPr="00DF7D3E">
        <w:rPr>
          <w:rFonts w:asciiTheme="minorHAnsi" w:hAnsiTheme="minorHAnsi"/>
          <w:szCs w:val="20"/>
        </w:rPr>
        <w:t xml:space="preserve">6. Nauczyciel jest obowiązany, na podstawie pisemnej opinii publicznej i niepublicznej poradni psychologiczno-pedagogicznej, </w:t>
      </w:r>
      <w:r w:rsidR="00E7706D">
        <w:rPr>
          <w:rFonts w:asciiTheme="minorHAnsi" w:hAnsiTheme="minorHAnsi"/>
          <w:szCs w:val="20"/>
        </w:rPr>
        <w:t xml:space="preserve">   </w:t>
      </w:r>
      <w:r w:rsidRPr="00DF7D3E">
        <w:rPr>
          <w:rFonts w:asciiTheme="minorHAnsi" w:hAnsiTheme="minorHAnsi"/>
          <w:szCs w:val="20"/>
        </w:rPr>
        <w:t>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62A0EBD7" w14:textId="77777777" w:rsidR="00041826" w:rsidRPr="00DF7D3E" w:rsidRDefault="008049CD" w:rsidP="000F1765">
      <w:pPr>
        <w:spacing w:before="100" w:beforeAutospacing="1" w:after="100" w:afterAutospacing="1"/>
        <w:rPr>
          <w:rFonts w:asciiTheme="minorHAnsi" w:hAnsiTheme="minorHAnsi"/>
          <w:szCs w:val="20"/>
        </w:rPr>
      </w:pPr>
      <w:r w:rsidRPr="00DF7D3E">
        <w:rPr>
          <w:rFonts w:asciiTheme="minorHAnsi" w:hAnsiTheme="minorHAnsi"/>
          <w:szCs w:val="20"/>
        </w:rPr>
        <w:t>7. W przypadku ucznia posiadającego orzeczenie o potrzebie kształcenia specjalnego albo indywidualnego nauczania dostosowanie wymagań edukacyjnych do indywidualnych potrzeb ucznia może nastąpić na podstawie tego orzeczenia.</w:t>
      </w:r>
    </w:p>
    <w:p w14:paraId="528482ED" w14:textId="77777777" w:rsidR="00041826" w:rsidRDefault="008049CD" w:rsidP="00E7706D">
      <w:pPr>
        <w:spacing w:before="100" w:beforeAutospacing="1" w:after="100" w:afterAutospacing="1"/>
        <w:rPr>
          <w:rFonts w:asciiTheme="minorHAnsi" w:hAnsiTheme="minorHAnsi"/>
          <w:szCs w:val="20"/>
        </w:rPr>
      </w:pPr>
      <w:r w:rsidRPr="00DF7D3E">
        <w:rPr>
          <w:rFonts w:asciiTheme="minorHAnsi" w:hAnsiTheme="minorHAnsi"/>
          <w:szCs w:val="20"/>
        </w:rPr>
        <w:t>8. Przy ustalaniu oceny z wychowania fizycznego, zajęć technicznych, techniki, plastyki i muzyki należy w szczególności brać pod uwagę wysiłek wkładany przez ucznia w wywiązywanie się z obowiązków wynikających ze specyfiki tych zajęć, a w przypadku wychowania fizycznego także systematyczność udziału w zajęciach oraz aktywność ucznia w działaniach na rzecz sportu szkolnego i kultury fizycznej.</w:t>
      </w:r>
    </w:p>
    <w:p w14:paraId="409FA68C" w14:textId="77777777" w:rsidR="00E7706D" w:rsidRDefault="00E7706D" w:rsidP="00E7706D">
      <w:pPr>
        <w:spacing w:before="100" w:beforeAutospacing="1" w:after="100" w:afterAutospacing="1"/>
        <w:rPr>
          <w:rFonts w:asciiTheme="minorHAnsi" w:hAnsiTheme="minorHAnsi"/>
          <w:szCs w:val="20"/>
        </w:rPr>
      </w:pPr>
    </w:p>
    <w:p w14:paraId="47C52AA4" w14:textId="77777777" w:rsidR="00E7706D" w:rsidRPr="00DF7D3E" w:rsidRDefault="00E7706D" w:rsidP="00E7706D">
      <w:pPr>
        <w:spacing w:before="100" w:beforeAutospacing="1" w:after="100" w:afterAutospacing="1"/>
        <w:rPr>
          <w:rFonts w:asciiTheme="minorHAnsi" w:hAnsiTheme="minorHAnsi"/>
          <w:szCs w:val="20"/>
        </w:rPr>
      </w:pPr>
    </w:p>
    <w:p w14:paraId="7201B0FD" w14:textId="77777777" w:rsidR="00041826" w:rsidRPr="00DF7D3E" w:rsidRDefault="008049CD" w:rsidP="00E7706D">
      <w:pPr>
        <w:spacing w:before="100" w:beforeAutospacing="1" w:after="100" w:afterAutospacing="1"/>
        <w:rPr>
          <w:rFonts w:asciiTheme="minorHAnsi" w:hAnsiTheme="minorHAnsi"/>
          <w:szCs w:val="20"/>
        </w:rPr>
      </w:pPr>
      <w:r w:rsidRPr="00DF7D3E">
        <w:rPr>
          <w:rFonts w:asciiTheme="minorHAnsi" w:hAnsiTheme="minorHAnsi"/>
          <w:szCs w:val="20"/>
        </w:rPr>
        <w:t>9. Ocenianiu podlegają następujące formy aktywności ucznia w zależności od charakteru i specyfiki zajęć edukacyjnych:</w:t>
      </w:r>
    </w:p>
    <w:p w14:paraId="45EFCAD4" w14:textId="77777777" w:rsidR="00316669" w:rsidRPr="00D729C1"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pisemne prace klasowe</w:t>
      </w:r>
      <w:r w:rsidR="006B214E" w:rsidRPr="00D729C1">
        <w:rPr>
          <w:rFonts w:asciiTheme="minorHAnsi" w:hAnsiTheme="minorHAnsi"/>
          <w:szCs w:val="20"/>
        </w:rPr>
        <w:t xml:space="preserve">/testy </w:t>
      </w:r>
    </w:p>
    <w:p w14:paraId="1B44F6AB" w14:textId="77777777" w:rsidR="006B214E" w:rsidRPr="00D729C1" w:rsidRDefault="006B214E" w:rsidP="00DF7D3E">
      <w:pPr>
        <w:spacing w:before="100" w:beforeAutospacing="1" w:after="100" w:afterAutospacing="1"/>
        <w:jc w:val="both"/>
        <w:rPr>
          <w:rFonts w:asciiTheme="minorHAnsi" w:hAnsiTheme="minorHAnsi"/>
          <w:szCs w:val="20"/>
        </w:rPr>
      </w:pPr>
      <w:r w:rsidRPr="00D729C1">
        <w:rPr>
          <w:rFonts w:asciiTheme="minorHAnsi" w:hAnsiTheme="minorHAnsi"/>
          <w:szCs w:val="20"/>
        </w:rPr>
        <w:t xml:space="preserve">- sprawdziany </w:t>
      </w:r>
    </w:p>
    <w:p w14:paraId="3FB7B4D2" w14:textId="77777777" w:rsidR="006B214E" w:rsidRPr="00D729C1" w:rsidRDefault="008049CD" w:rsidP="00DF7D3E">
      <w:pPr>
        <w:spacing w:before="100" w:beforeAutospacing="1" w:after="100" w:afterAutospacing="1"/>
        <w:jc w:val="both"/>
        <w:rPr>
          <w:rFonts w:asciiTheme="minorHAnsi" w:hAnsiTheme="minorHAnsi"/>
          <w:szCs w:val="20"/>
        </w:rPr>
      </w:pPr>
      <w:r w:rsidRPr="00D729C1">
        <w:rPr>
          <w:rFonts w:asciiTheme="minorHAnsi" w:hAnsiTheme="minorHAnsi"/>
          <w:szCs w:val="20"/>
        </w:rPr>
        <w:t>- kartkówki</w:t>
      </w:r>
      <w:r w:rsidR="006B214E" w:rsidRPr="00D729C1">
        <w:rPr>
          <w:rFonts w:asciiTheme="minorHAnsi" w:hAnsiTheme="minorHAnsi"/>
          <w:szCs w:val="20"/>
        </w:rPr>
        <w:t xml:space="preserve"> </w:t>
      </w:r>
    </w:p>
    <w:p w14:paraId="05A0A6B2" w14:textId="77777777" w:rsidR="006B214E" w:rsidRPr="00D729C1" w:rsidRDefault="006B214E" w:rsidP="00DF7D3E">
      <w:pPr>
        <w:spacing w:before="100" w:beforeAutospacing="1" w:after="100" w:afterAutospacing="1"/>
        <w:jc w:val="both"/>
        <w:rPr>
          <w:rFonts w:asciiTheme="minorHAnsi" w:eastAsia="Times New Roman" w:hAnsiTheme="minorHAnsi" w:cs="Arial"/>
          <w:kern w:val="0"/>
          <w:szCs w:val="20"/>
        </w:rPr>
      </w:pPr>
      <w:r w:rsidRPr="00D729C1">
        <w:rPr>
          <w:rFonts w:asciiTheme="minorHAnsi" w:hAnsiTheme="minorHAnsi"/>
          <w:szCs w:val="20"/>
        </w:rPr>
        <w:t xml:space="preserve">- </w:t>
      </w:r>
      <w:r w:rsidRPr="00D729C1">
        <w:rPr>
          <w:rFonts w:asciiTheme="minorHAnsi" w:eastAsia="Times New Roman" w:hAnsiTheme="minorHAnsi" w:cs="Arial"/>
          <w:kern w:val="0"/>
          <w:szCs w:val="20"/>
        </w:rPr>
        <w:t>wypowiedzi   ustne  lub  pisemne,  na  określony  temat  przygotowywane  w</w:t>
      </w:r>
      <w:r w:rsidRPr="00D729C1">
        <w:rPr>
          <w:rFonts w:asciiTheme="minorHAnsi" w:hAnsiTheme="minorHAnsi"/>
          <w:szCs w:val="20"/>
        </w:rPr>
        <w:t xml:space="preserve"> </w:t>
      </w:r>
      <w:r w:rsidRPr="00D729C1">
        <w:rPr>
          <w:rFonts w:asciiTheme="minorHAnsi" w:eastAsia="Times New Roman" w:hAnsiTheme="minorHAnsi" w:cs="Arial"/>
          <w:kern w:val="0"/>
          <w:szCs w:val="20"/>
        </w:rPr>
        <w:t>domu lub na lekcji</w:t>
      </w:r>
    </w:p>
    <w:p w14:paraId="7F27BC4C" w14:textId="77777777" w:rsidR="00041826" w:rsidRPr="00D729C1" w:rsidRDefault="008049CD" w:rsidP="00DF7D3E">
      <w:pPr>
        <w:spacing w:before="100" w:beforeAutospacing="1" w:after="100" w:afterAutospacing="1"/>
        <w:jc w:val="both"/>
        <w:rPr>
          <w:rFonts w:asciiTheme="minorHAnsi" w:hAnsiTheme="minorHAnsi"/>
          <w:szCs w:val="20"/>
        </w:rPr>
      </w:pPr>
      <w:r w:rsidRPr="00D729C1">
        <w:rPr>
          <w:rFonts w:asciiTheme="minorHAnsi" w:hAnsiTheme="minorHAnsi"/>
          <w:szCs w:val="20"/>
        </w:rPr>
        <w:t>- odpowiedzi ustne,</w:t>
      </w:r>
    </w:p>
    <w:p w14:paraId="326FB44F" w14:textId="77777777" w:rsidR="00041826" w:rsidRPr="00D729C1" w:rsidRDefault="008049CD" w:rsidP="00DF7D3E">
      <w:pPr>
        <w:spacing w:before="100" w:beforeAutospacing="1" w:after="100" w:afterAutospacing="1"/>
        <w:jc w:val="both"/>
        <w:rPr>
          <w:rFonts w:asciiTheme="minorHAnsi" w:hAnsiTheme="minorHAnsi"/>
          <w:szCs w:val="20"/>
        </w:rPr>
      </w:pPr>
      <w:r w:rsidRPr="00D729C1">
        <w:rPr>
          <w:rFonts w:asciiTheme="minorHAnsi" w:hAnsiTheme="minorHAnsi"/>
          <w:szCs w:val="20"/>
        </w:rPr>
        <w:t>- prace domowe,</w:t>
      </w:r>
    </w:p>
    <w:p w14:paraId="0265088E" w14:textId="77777777" w:rsidR="00041826" w:rsidRPr="00D729C1" w:rsidRDefault="008049CD" w:rsidP="00DF7D3E">
      <w:pPr>
        <w:spacing w:before="100" w:beforeAutospacing="1" w:after="100" w:afterAutospacing="1"/>
        <w:jc w:val="both"/>
        <w:rPr>
          <w:rFonts w:asciiTheme="minorHAnsi" w:hAnsiTheme="minorHAnsi"/>
          <w:szCs w:val="20"/>
        </w:rPr>
      </w:pPr>
      <w:r w:rsidRPr="00D729C1">
        <w:rPr>
          <w:rFonts w:asciiTheme="minorHAnsi" w:hAnsiTheme="minorHAnsi"/>
          <w:szCs w:val="20"/>
        </w:rPr>
        <w:t>- zeszyt przedmiotowy, segregator lub fiszki,</w:t>
      </w:r>
    </w:p>
    <w:p w14:paraId="7905D87E" w14:textId="77777777" w:rsidR="00041826" w:rsidRPr="00D729C1" w:rsidRDefault="008049CD" w:rsidP="00DF7D3E">
      <w:pPr>
        <w:spacing w:before="100" w:beforeAutospacing="1" w:after="100" w:afterAutospacing="1"/>
        <w:jc w:val="both"/>
        <w:rPr>
          <w:rFonts w:asciiTheme="minorHAnsi" w:hAnsiTheme="minorHAnsi"/>
          <w:szCs w:val="20"/>
        </w:rPr>
      </w:pPr>
      <w:r w:rsidRPr="00D729C1">
        <w:rPr>
          <w:rFonts w:asciiTheme="minorHAnsi" w:hAnsiTheme="minorHAnsi"/>
          <w:szCs w:val="20"/>
        </w:rPr>
        <w:t>- prace długoterminowe (referaty, projekty),</w:t>
      </w:r>
    </w:p>
    <w:p w14:paraId="704F60B8" w14:textId="77777777" w:rsidR="00041826" w:rsidRPr="00D729C1" w:rsidRDefault="008049CD" w:rsidP="00DF7D3E">
      <w:pPr>
        <w:spacing w:before="100" w:beforeAutospacing="1" w:after="100" w:afterAutospacing="1"/>
        <w:jc w:val="both"/>
        <w:rPr>
          <w:rFonts w:asciiTheme="minorHAnsi" w:hAnsiTheme="minorHAnsi"/>
          <w:szCs w:val="20"/>
        </w:rPr>
      </w:pPr>
      <w:r w:rsidRPr="00D729C1">
        <w:rPr>
          <w:rFonts w:asciiTheme="minorHAnsi" w:hAnsiTheme="minorHAnsi"/>
          <w:szCs w:val="20"/>
        </w:rPr>
        <w:t>- rozwiązywanie problemów,</w:t>
      </w:r>
    </w:p>
    <w:p w14:paraId="303E68DB" w14:textId="77777777" w:rsidR="00041826" w:rsidRPr="00D729C1" w:rsidRDefault="008049CD" w:rsidP="00DF7D3E">
      <w:pPr>
        <w:spacing w:before="100" w:beforeAutospacing="1" w:after="100" w:afterAutospacing="1"/>
        <w:jc w:val="both"/>
        <w:rPr>
          <w:rFonts w:asciiTheme="minorHAnsi" w:hAnsiTheme="minorHAnsi"/>
          <w:szCs w:val="20"/>
        </w:rPr>
      </w:pPr>
      <w:r w:rsidRPr="00D729C1">
        <w:rPr>
          <w:rFonts w:asciiTheme="minorHAnsi" w:hAnsiTheme="minorHAnsi"/>
          <w:szCs w:val="20"/>
        </w:rPr>
        <w:t>- aktywność na lekcji,</w:t>
      </w:r>
    </w:p>
    <w:p w14:paraId="654976B1" w14:textId="77777777" w:rsidR="00041826" w:rsidRPr="00D729C1" w:rsidRDefault="008049CD" w:rsidP="00DF7D3E">
      <w:pPr>
        <w:spacing w:before="100" w:beforeAutospacing="1" w:after="100" w:afterAutospacing="1"/>
        <w:jc w:val="both"/>
        <w:rPr>
          <w:rFonts w:asciiTheme="minorHAnsi" w:hAnsiTheme="minorHAnsi"/>
          <w:szCs w:val="20"/>
        </w:rPr>
      </w:pPr>
      <w:r w:rsidRPr="00D729C1">
        <w:rPr>
          <w:rFonts w:asciiTheme="minorHAnsi" w:hAnsiTheme="minorHAnsi"/>
          <w:szCs w:val="20"/>
        </w:rPr>
        <w:lastRenderedPageBreak/>
        <w:t>- praca w grupie, praca indywidualna,</w:t>
      </w:r>
    </w:p>
    <w:p w14:paraId="4E5B5C09" w14:textId="77777777" w:rsidR="00041826" w:rsidRPr="00D729C1" w:rsidRDefault="008049CD" w:rsidP="00DF7D3E">
      <w:pPr>
        <w:spacing w:before="100" w:beforeAutospacing="1" w:after="100" w:afterAutospacing="1"/>
        <w:jc w:val="both"/>
        <w:rPr>
          <w:rFonts w:asciiTheme="minorHAnsi" w:hAnsiTheme="minorHAnsi"/>
          <w:szCs w:val="20"/>
        </w:rPr>
      </w:pPr>
      <w:r w:rsidRPr="00D729C1">
        <w:rPr>
          <w:rFonts w:asciiTheme="minorHAnsi" w:hAnsiTheme="minorHAnsi"/>
          <w:szCs w:val="20"/>
        </w:rPr>
        <w:t>- przygotowanie do lekcji,</w:t>
      </w:r>
    </w:p>
    <w:p w14:paraId="21E6A927" w14:textId="77777777" w:rsidR="00041826" w:rsidRPr="00D729C1" w:rsidRDefault="008049CD" w:rsidP="00DF7D3E">
      <w:pPr>
        <w:spacing w:before="100" w:beforeAutospacing="1" w:after="100" w:afterAutospacing="1"/>
        <w:jc w:val="both"/>
        <w:rPr>
          <w:rFonts w:asciiTheme="minorHAnsi" w:hAnsiTheme="minorHAnsi"/>
          <w:szCs w:val="20"/>
        </w:rPr>
      </w:pPr>
      <w:r w:rsidRPr="00D729C1">
        <w:rPr>
          <w:rFonts w:asciiTheme="minorHAnsi" w:hAnsiTheme="minorHAnsi"/>
          <w:szCs w:val="20"/>
        </w:rPr>
        <w:t>- sprawdziany umiejętności</w:t>
      </w:r>
      <w:r w:rsidR="006B214E" w:rsidRPr="00D729C1">
        <w:rPr>
          <w:rFonts w:asciiTheme="minorHAnsi" w:hAnsiTheme="minorHAnsi"/>
          <w:szCs w:val="20"/>
        </w:rPr>
        <w:t>,</w:t>
      </w:r>
    </w:p>
    <w:p w14:paraId="28F3F584" w14:textId="77777777" w:rsidR="006B214E" w:rsidRPr="00D729C1" w:rsidRDefault="006B214E" w:rsidP="00DF7D3E">
      <w:pPr>
        <w:spacing w:before="100" w:beforeAutospacing="1" w:after="100" w:afterAutospacing="1"/>
        <w:jc w:val="both"/>
        <w:rPr>
          <w:rFonts w:asciiTheme="minorHAnsi" w:hAnsiTheme="minorHAnsi"/>
          <w:szCs w:val="20"/>
        </w:rPr>
      </w:pPr>
      <w:r w:rsidRPr="00D729C1">
        <w:rPr>
          <w:rFonts w:asciiTheme="minorHAnsi" w:hAnsiTheme="minorHAnsi"/>
          <w:szCs w:val="20"/>
        </w:rPr>
        <w:t>- osiągnięcia w konkursach</w:t>
      </w:r>
    </w:p>
    <w:p w14:paraId="321E933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10. Do oceny bieżących postępów uczniów klas IV-VIII przyjęto sześciostopniową skalę ocen:</w:t>
      </w:r>
    </w:p>
    <w:p w14:paraId="5A02325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ab/>
        <w:t>celujący – 6</w:t>
      </w:r>
    </w:p>
    <w:p w14:paraId="2151340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ab/>
        <w:t>bardzo dobry – 5</w:t>
      </w:r>
    </w:p>
    <w:p w14:paraId="4344D764"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ab/>
        <w:t>dobry – 4</w:t>
      </w:r>
    </w:p>
    <w:p w14:paraId="4307E6AD"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ab/>
        <w:t>dostateczny – 3</w:t>
      </w:r>
    </w:p>
    <w:p w14:paraId="21296267"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ab/>
        <w:t>dopuszczający – 2</w:t>
      </w:r>
    </w:p>
    <w:p w14:paraId="4BB0BDF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ab/>
        <w:t>niedostateczny – 1</w:t>
      </w:r>
    </w:p>
    <w:p w14:paraId="5673AD0D"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W trakcie roku szk</w:t>
      </w:r>
      <w:r w:rsidR="00490BBD" w:rsidRPr="00DF7D3E">
        <w:rPr>
          <w:rFonts w:asciiTheme="minorHAnsi" w:hAnsiTheme="minorHAnsi"/>
          <w:szCs w:val="20"/>
        </w:rPr>
        <w:t>olnego dopuszcza się stosownie  „+” i „-</w:t>
      </w:r>
      <w:r w:rsidR="00FA67B7" w:rsidRPr="00DF7D3E">
        <w:rPr>
          <w:rFonts w:asciiTheme="minorHAnsi" w:hAnsiTheme="minorHAnsi"/>
          <w:szCs w:val="20"/>
        </w:rPr>
        <w:t>ʺ</w:t>
      </w:r>
      <w:r w:rsidRPr="00DF7D3E">
        <w:rPr>
          <w:rFonts w:asciiTheme="minorHAnsi" w:hAnsiTheme="minorHAnsi"/>
          <w:szCs w:val="20"/>
        </w:rPr>
        <w:t xml:space="preserve"> gdzie „+” oznacza osiągnięcia ucznia bliższe</w:t>
      </w:r>
      <w:r w:rsidR="00FA67B7" w:rsidRPr="00DF7D3E">
        <w:rPr>
          <w:rFonts w:asciiTheme="minorHAnsi" w:hAnsiTheme="minorHAnsi"/>
          <w:szCs w:val="20"/>
        </w:rPr>
        <w:t xml:space="preserve"> wyższej kategorii wymagań, „-ʺ </w:t>
      </w:r>
      <w:r w:rsidRPr="00DF7D3E">
        <w:rPr>
          <w:rFonts w:asciiTheme="minorHAnsi" w:hAnsiTheme="minorHAnsi"/>
          <w:szCs w:val="20"/>
        </w:rPr>
        <w:t>niższej kategorii wymagań.</w:t>
      </w:r>
    </w:p>
    <w:p w14:paraId="2EC2B825" w14:textId="77777777" w:rsidR="00426C1E" w:rsidRPr="00C64182" w:rsidRDefault="00426C1E" w:rsidP="00E7706D">
      <w:pPr>
        <w:spacing w:before="100" w:beforeAutospacing="1" w:after="100" w:afterAutospacing="1"/>
        <w:rPr>
          <w:rFonts w:asciiTheme="minorHAnsi" w:hAnsiTheme="minorHAnsi"/>
          <w:szCs w:val="20"/>
        </w:rPr>
      </w:pPr>
      <w:r w:rsidRPr="00C64182">
        <w:rPr>
          <w:rFonts w:asciiTheme="minorHAnsi" w:hAnsiTheme="minorHAnsi"/>
          <w:szCs w:val="20"/>
        </w:rPr>
        <w:t xml:space="preserve">11. Dopuszcza się dodatkowo stosowanie: plus (+) oraz minus (-) za nieprzygotowanie do lekcji, aktywność, zadania domowe lub ich brak oraz cząstkowe odpowiedzi. Sposób przeliczania plusów i minusów na poszczególne oceny jest określony przez Przedmiotowe Zasady Oceniania z poszczególnych przedmiotów. </w:t>
      </w:r>
    </w:p>
    <w:p w14:paraId="6B8A6FD2" w14:textId="21C4DD69" w:rsidR="000710BA" w:rsidRPr="00DF7D3E" w:rsidRDefault="00426C1E" w:rsidP="00C64182">
      <w:pPr>
        <w:spacing w:before="100" w:beforeAutospacing="1" w:after="100" w:afterAutospacing="1"/>
        <w:rPr>
          <w:rFonts w:asciiTheme="minorHAnsi" w:hAnsiTheme="minorHAnsi"/>
          <w:szCs w:val="20"/>
        </w:rPr>
      </w:pPr>
      <w:r w:rsidRPr="00DF7D3E">
        <w:rPr>
          <w:rFonts w:asciiTheme="minorHAnsi" w:hAnsiTheme="minorHAnsi"/>
          <w:szCs w:val="20"/>
        </w:rPr>
        <w:t>12</w:t>
      </w:r>
      <w:r w:rsidR="008049CD" w:rsidRPr="00DF7D3E">
        <w:rPr>
          <w:rFonts w:asciiTheme="minorHAnsi" w:hAnsiTheme="minorHAnsi"/>
          <w:szCs w:val="20"/>
        </w:rPr>
        <w:t>. W trakcie bieżącego oceniania efektów pracy ucznia, jego osiągnięć oraz wkładanego wysiłku (dotyczy prac klasowych, sprawdzianów, kartkówek) stosuje się ocenianie z zachowaniem zasad oceniania kształtującego. Każda forma sprawdz</w:t>
      </w:r>
      <w:r w:rsidR="000639EA" w:rsidRPr="00DF7D3E">
        <w:rPr>
          <w:rFonts w:asciiTheme="minorHAnsi" w:hAnsiTheme="minorHAnsi"/>
          <w:szCs w:val="20"/>
        </w:rPr>
        <w:t>ania osiągnięć ucznia opatrzona</w:t>
      </w:r>
      <w:r w:rsidR="000639EA" w:rsidRPr="00DF7D3E">
        <w:rPr>
          <w:rFonts w:asciiTheme="minorHAnsi" w:hAnsiTheme="minorHAnsi"/>
          <w:color w:val="FF0000"/>
          <w:szCs w:val="20"/>
        </w:rPr>
        <w:t xml:space="preserve"> </w:t>
      </w:r>
      <w:r w:rsidR="008049CD" w:rsidRPr="00DF7D3E">
        <w:rPr>
          <w:rFonts w:asciiTheme="minorHAnsi" w:hAnsiTheme="minorHAnsi"/>
          <w:szCs w:val="20"/>
        </w:rPr>
        <w:t>jest  komentarzem ustnym lub na piśmie, zawierającym obowiązkowo 4 elementy:</w:t>
      </w:r>
    </w:p>
    <w:p w14:paraId="38F0A9C6"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a) wyszczególnienie i docenienie dobrych elementów pracy ucznia,</w:t>
      </w:r>
    </w:p>
    <w:p w14:paraId="03ADECB9" w14:textId="77777777" w:rsidR="00041826" w:rsidRPr="00DF7D3E" w:rsidRDefault="008049CD" w:rsidP="00E7706D">
      <w:pPr>
        <w:spacing w:before="100" w:beforeAutospacing="1" w:after="100" w:afterAutospacing="1"/>
        <w:rPr>
          <w:rFonts w:asciiTheme="minorHAnsi" w:hAnsiTheme="minorHAnsi"/>
          <w:szCs w:val="20"/>
        </w:rPr>
      </w:pPr>
      <w:r w:rsidRPr="00DF7D3E">
        <w:rPr>
          <w:rFonts w:asciiTheme="minorHAnsi" w:hAnsiTheme="minorHAnsi"/>
          <w:szCs w:val="20"/>
        </w:rPr>
        <w:t>b) przekazanie tego, co wymaga poprawienia lub dodatkowej pracy ucznia, aby uzupełnić braki w wiedzy oraz opanować wymagane umiejętności,</w:t>
      </w:r>
    </w:p>
    <w:p w14:paraId="425F15E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c) przekazanie uczniowi wskazówek, w jaki sposób powinien poprawić pracę,</w:t>
      </w:r>
    </w:p>
    <w:p w14:paraId="54D713B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d) wskazanie uczniowi sposobu w jaki powinien pracować dalej.</w:t>
      </w:r>
    </w:p>
    <w:p w14:paraId="5A1BDEB8" w14:textId="77777777" w:rsidR="003F3D49" w:rsidRPr="00EA7F9D" w:rsidRDefault="00426C1E" w:rsidP="00E7706D">
      <w:pPr>
        <w:spacing w:before="100" w:beforeAutospacing="1" w:after="100" w:afterAutospacing="1"/>
        <w:rPr>
          <w:rFonts w:asciiTheme="minorHAnsi" w:hAnsiTheme="minorHAnsi"/>
          <w:szCs w:val="20"/>
        </w:rPr>
      </w:pPr>
      <w:r w:rsidRPr="00DF7D3E">
        <w:rPr>
          <w:rFonts w:asciiTheme="minorHAnsi" w:hAnsiTheme="minorHAnsi"/>
          <w:szCs w:val="20"/>
        </w:rPr>
        <w:t>13</w:t>
      </w:r>
      <w:r w:rsidR="008049CD" w:rsidRPr="00DF7D3E">
        <w:rPr>
          <w:rFonts w:asciiTheme="minorHAnsi" w:hAnsiTheme="minorHAnsi"/>
          <w:szCs w:val="20"/>
        </w:rPr>
        <w:t>. Uczeń ma prawo dokonywać poprawy określonej w wymaganiach edukacyjnych umiejętności  w sposób określony w przedmiotowych  zasadach oceniania.</w:t>
      </w:r>
    </w:p>
    <w:p w14:paraId="7A3C1C1F" w14:textId="77777777" w:rsidR="003F3D49" w:rsidRPr="00EA7F9D" w:rsidRDefault="00EA7F9D" w:rsidP="00DF7D3E">
      <w:pPr>
        <w:spacing w:before="100" w:beforeAutospacing="1" w:after="100" w:afterAutospacing="1"/>
        <w:jc w:val="both"/>
        <w:rPr>
          <w:rFonts w:asciiTheme="minorHAnsi" w:hAnsiTheme="minorHAnsi"/>
          <w:szCs w:val="20"/>
        </w:rPr>
      </w:pPr>
      <w:r>
        <w:rPr>
          <w:rFonts w:asciiTheme="minorHAnsi" w:hAnsiTheme="minorHAnsi"/>
          <w:szCs w:val="20"/>
        </w:rPr>
        <w:t>14</w:t>
      </w:r>
      <w:r w:rsidR="008049CD" w:rsidRPr="00DF7D3E">
        <w:rPr>
          <w:rFonts w:asciiTheme="minorHAnsi" w:hAnsiTheme="minorHAnsi"/>
          <w:szCs w:val="20"/>
        </w:rPr>
        <w:t xml:space="preserve">. </w:t>
      </w:r>
      <w:r w:rsidR="003F3D49" w:rsidRPr="00EA7F9D">
        <w:rPr>
          <w:rFonts w:asciiTheme="minorHAnsi" w:eastAsia="Times New Roman" w:hAnsiTheme="minorHAnsi" w:cs="Arial"/>
          <w:kern w:val="0"/>
          <w:szCs w:val="20"/>
        </w:rPr>
        <w:t>Prace pisemne oceniane są w skali punktowej, przeliczanej na stopnie szkolne według</w:t>
      </w:r>
      <w:r w:rsidR="009B7AAF" w:rsidRPr="00EA7F9D">
        <w:rPr>
          <w:rFonts w:asciiTheme="minorHAnsi" w:eastAsia="Times New Roman" w:hAnsiTheme="minorHAnsi" w:cs="Arial"/>
          <w:kern w:val="0"/>
          <w:szCs w:val="20"/>
        </w:rPr>
        <w:t xml:space="preserve"> </w:t>
      </w:r>
      <w:r w:rsidR="003F3D49" w:rsidRPr="00EA7F9D">
        <w:rPr>
          <w:rFonts w:asciiTheme="minorHAnsi" w:eastAsia="Times New Roman" w:hAnsiTheme="minorHAnsi" w:cs="Arial"/>
          <w:kern w:val="0"/>
          <w:szCs w:val="20"/>
        </w:rPr>
        <w:t>następujących reguł</w:t>
      </w:r>
      <w:r w:rsidR="009B7AAF" w:rsidRPr="00EA7F9D">
        <w:rPr>
          <w:rFonts w:asciiTheme="minorHAnsi" w:eastAsia="Times New Roman" w:hAnsiTheme="minorHAnsi" w:cs="Arial"/>
          <w:kern w:val="0"/>
          <w:szCs w:val="20"/>
        </w:rPr>
        <w:t>:</w:t>
      </w:r>
    </w:p>
    <w:p w14:paraId="6F0FC4F3" w14:textId="77777777" w:rsidR="00041826" w:rsidRPr="00DF7D3E" w:rsidRDefault="008049CD" w:rsidP="00DF7D3E">
      <w:pPr>
        <w:spacing w:before="100" w:beforeAutospacing="1" w:after="100" w:afterAutospacing="1"/>
        <w:jc w:val="both"/>
        <w:rPr>
          <w:rFonts w:asciiTheme="minorHAnsi" w:hAnsiTheme="minorHAnsi"/>
          <w:b/>
          <w:szCs w:val="20"/>
        </w:rPr>
      </w:pPr>
      <w:r w:rsidRPr="00DF7D3E">
        <w:rPr>
          <w:rFonts w:asciiTheme="minorHAnsi" w:hAnsiTheme="minorHAnsi"/>
          <w:szCs w:val="20"/>
        </w:rPr>
        <w:t xml:space="preserve">          </w:t>
      </w:r>
      <w:r w:rsidR="000639EA" w:rsidRPr="00DF7D3E">
        <w:rPr>
          <w:rFonts w:asciiTheme="minorHAnsi" w:hAnsiTheme="minorHAnsi"/>
          <w:szCs w:val="20"/>
        </w:rPr>
        <w:tab/>
      </w:r>
      <w:r w:rsidRPr="00DF7D3E">
        <w:rPr>
          <w:rFonts w:asciiTheme="minorHAnsi" w:hAnsiTheme="minorHAnsi"/>
          <w:b/>
          <w:szCs w:val="20"/>
        </w:rPr>
        <w:t xml:space="preserve"> 100% + z</w:t>
      </w:r>
      <w:r w:rsidR="000234A6" w:rsidRPr="00DF7D3E">
        <w:rPr>
          <w:rFonts w:asciiTheme="minorHAnsi" w:hAnsiTheme="minorHAnsi"/>
          <w:b/>
          <w:szCs w:val="20"/>
        </w:rPr>
        <w:t xml:space="preserve">adania dodatkowe - </w:t>
      </w:r>
      <w:r w:rsidRPr="00DF7D3E">
        <w:rPr>
          <w:rFonts w:asciiTheme="minorHAnsi" w:hAnsiTheme="minorHAnsi"/>
          <w:b/>
          <w:szCs w:val="20"/>
        </w:rPr>
        <w:t>celujący</w:t>
      </w:r>
    </w:p>
    <w:p w14:paraId="4B038980" w14:textId="77777777" w:rsidR="00041826" w:rsidRPr="00DF7D3E" w:rsidRDefault="008049CD" w:rsidP="00DF7D3E">
      <w:pPr>
        <w:spacing w:before="100" w:beforeAutospacing="1" w:after="100" w:afterAutospacing="1"/>
        <w:jc w:val="both"/>
        <w:rPr>
          <w:rFonts w:asciiTheme="minorHAnsi" w:hAnsiTheme="minorHAnsi"/>
          <w:b/>
          <w:szCs w:val="20"/>
        </w:rPr>
      </w:pPr>
      <w:r w:rsidRPr="00DF7D3E">
        <w:rPr>
          <w:rFonts w:asciiTheme="minorHAnsi" w:hAnsiTheme="minorHAnsi"/>
          <w:b/>
          <w:szCs w:val="20"/>
        </w:rPr>
        <w:tab/>
        <w:t>93% - 100% - bardzo dobry</w:t>
      </w:r>
    </w:p>
    <w:p w14:paraId="61BECAA4" w14:textId="77777777" w:rsidR="00041826" w:rsidRPr="00DF7D3E" w:rsidRDefault="008049CD" w:rsidP="00DF7D3E">
      <w:pPr>
        <w:spacing w:before="100" w:beforeAutospacing="1" w:after="100" w:afterAutospacing="1"/>
        <w:jc w:val="both"/>
        <w:rPr>
          <w:rFonts w:asciiTheme="minorHAnsi" w:hAnsiTheme="minorHAnsi"/>
          <w:b/>
          <w:szCs w:val="20"/>
        </w:rPr>
      </w:pPr>
      <w:r w:rsidRPr="00DF7D3E">
        <w:rPr>
          <w:rFonts w:asciiTheme="minorHAnsi" w:hAnsiTheme="minorHAnsi"/>
          <w:b/>
          <w:szCs w:val="20"/>
        </w:rPr>
        <w:tab/>
        <w:t>76% - 92% - dobry</w:t>
      </w:r>
    </w:p>
    <w:p w14:paraId="6F70D8EE" w14:textId="77777777" w:rsidR="00041826" w:rsidRPr="00DF7D3E" w:rsidRDefault="008049CD" w:rsidP="00DF7D3E">
      <w:pPr>
        <w:spacing w:before="100" w:beforeAutospacing="1" w:after="100" w:afterAutospacing="1"/>
        <w:jc w:val="both"/>
        <w:rPr>
          <w:rFonts w:asciiTheme="minorHAnsi" w:hAnsiTheme="minorHAnsi"/>
          <w:b/>
          <w:szCs w:val="20"/>
        </w:rPr>
      </w:pPr>
      <w:r w:rsidRPr="00DF7D3E">
        <w:rPr>
          <w:rFonts w:asciiTheme="minorHAnsi" w:hAnsiTheme="minorHAnsi"/>
          <w:b/>
          <w:szCs w:val="20"/>
        </w:rPr>
        <w:tab/>
        <w:t>56% - 75% - dostateczny</w:t>
      </w:r>
    </w:p>
    <w:p w14:paraId="573F1D1E" w14:textId="77777777" w:rsidR="00041826" w:rsidRPr="00DF7D3E" w:rsidRDefault="008049CD" w:rsidP="00DF7D3E">
      <w:pPr>
        <w:spacing w:before="100" w:beforeAutospacing="1" w:after="100" w:afterAutospacing="1"/>
        <w:jc w:val="both"/>
        <w:rPr>
          <w:rFonts w:asciiTheme="minorHAnsi" w:hAnsiTheme="minorHAnsi"/>
          <w:b/>
          <w:szCs w:val="20"/>
        </w:rPr>
      </w:pPr>
      <w:r w:rsidRPr="00DF7D3E">
        <w:rPr>
          <w:rFonts w:asciiTheme="minorHAnsi" w:hAnsiTheme="minorHAnsi"/>
          <w:b/>
          <w:szCs w:val="20"/>
        </w:rPr>
        <w:tab/>
        <w:t>36% - 55% - dopuszczający</w:t>
      </w:r>
    </w:p>
    <w:p w14:paraId="2B4CEF14" w14:textId="77777777" w:rsidR="009B7AAF" w:rsidRPr="00DF7D3E" w:rsidRDefault="008049CD" w:rsidP="00DF7D3E">
      <w:pPr>
        <w:spacing w:before="100" w:beforeAutospacing="1" w:after="100" w:afterAutospacing="1"/>
        <w:jc w:val="both"/>
        <w:rPr>
          <w:rFonts w:asciiTheme="minorHAnsi" w:hAnsiTheme="minorHAnsi"/>
          <w:b/>
          <w:szCs w:val="20"/>
        </w:rPr>
      </w:pPr>
      <w:r w:rsidRPr="00DF7D3E">
        <w:rPr>
          <w:rFonts w:asciiTheme="minorHAnsi" w:hAnsiTheme="minorHAnsi"/>
          <w:b/>
          <w:szCs w:val="20"/>
        </w:rPr>
        <w:lastRenderedPageBreak/>
        <w:tab/>
        <w:t>35% i mniej – niedostateczny</w:t>
      </w:r>
    </w:p>
    <w:p w14:paraId="417C8A50" w14:textId="77777777" w:rsidR="009B7AAF" w:rsidRPr="00F26A2E" w:rsidRDefault="00EA7F9D" w:rsidP="00DF7D3E">
      <w:pPr>
        <w:tabs>
          <w:tab w:val="left" w:pos="0"/>
        </w:tabs>
        <w:spacing w:before="100" w:beforeAutospacing="1" w:after="100" w:afterAutospacing="1"/>
        <w:jc w:val="both"/>
        <w:rPr>
          <w:rFonts w:asciiTheme="minorHAnsi" w:hAnsiTheme="minorHAnsi"/>
          <w:szCs w:val="20"/>
        </w:rPr>
      </w:pPr>
      <w:r>
        <w:rPr>
          <w:rFonts w:asciiTheme="minorHAnsi" w:hAnsiTheme="minorHAnsi"/>
          <w:szCs w:val="20"/>
        </w:rPr>
        <w:t>15</w:t>
      </w:r>
      <w:r w:rsidR="000D0B6E" w:rsidRPr="00F26A2E">
        <w:rPr>
          <w:rFonts w:asciiTheme="minorHAnsi" w:hAnsiTheme="minorHAnsi"/>
          <w:szCs w:val="20"/>
        </w:rPr>
        <w:t xml:space="preserve">. </w:t>
      </w:r>
      <w:r w:rsidR="0006581D" w:rsidRPr="00F26A2E">
        <w:rPr>
          <w:rFonts w:asciiTheme="minorHAnsi" w:hAnsiTheme="minorHAnsi"/>
          <w:szCs w:val="20"/>
        </w:rPr>
        <w:t xml:space="preserve">Ocena prac pisemnych dla uczniów posiadających opinię poradni psychologiczno-pedagogicznej lub poradni specjalistycznej </w:t>
      </w:r>
      <w:r w:rsidR="00E7706D" w:rsidRPr="00F26A2E">
        <w:rPr>
          <w:rFonts w:asciiTheme="minorHAnsi" w:hAnsiTheme="minorHAnsi"/>
          <w:szCs w:val="20"/>
        </w:rPr>
        <w:t xml:space="preserve"> </w:t>
      </w:r>
      <w:r w:rsidR="0006581D" w:rsidRPr="00F26A2E">
        <w:rPr>
          <w:rFonts w:asciiTheme="minorHAnsi" w:hAnsiTheme="minorHAnsi"/>
          <w:szCs w:val="20"/>
        </w:rPr>
        <w:t>o dostosowaniu wymagań edukacyjnych jest obliczana w poniższej skali, z tym, że nauczyciel dostosowuje albo punktację albo treść pracy pisemnej:</w:t>
      </w:r>
    </w:p>
    <w:p w14:paraId="61D2F3CE" w14:textId="77777777" w:rsidR="00472C8F" w:rsidRPr="00F26A2E" w:rsidRDefault="009B7AAF" w:rsidP="00DF7D3E">
      <w:pPr>
        <w:spacing w:before="100" w:beforeAutospacing="1" w:after="100" w:afterAutospacing="1"/>
        <w:jc w:val="both"/>
        <w:rPr>
          <w:rFonts w:asciiTheme="minorHAnsi" w:hAnsiTheme="minorHAnsi"/>
          <w:b/>
          <w:szCs w:val="20"/>
        </w:rPr>
      </w:pPr>
      <w:r w:rsidRPr="00F26A2E">
        <w:rPr>
          <w:rFonts w:asciiTheme="minorHAnsi" w:hAnsiTheme="minorHAnsi"/>
          <w:szCs w:val="20"/>
        </w:rPr>
        <w:tab/>
      </w:r>
      <w:r w:rsidR="00472C8F" w:rsidRPr="00F26A2E">
        <w:rPr>
          <w:rFonts w:asciiTheme="minorHAnsi" w:hAnsiTheme="minorHAnsi"/>
          <w:b/>
          <w:szCs w:val="20"/>
        </w:rPr>
        <w:t>od 91% - celujący</w:t>
      </w:r>
    </w:p>
    <w:p w14:paraId="74E01062" w14:textId="77777777" w:rsidR="000234A6" w:rsidRPr="00F26A2E" w:rsidRDefault="00472C8F" w:rsidP="00DF7D3E">
      <w:pPr>
        <w:spacing w:before="100" w:beforeAutospacing="1" w:after="100" w:afterAutospacing="1"/>
        <w:jc w:val="both"/>
        <w:rPr>
          <w:rFonts w:asciiTheme="minorHAnsi" w:hAnsiTheme="minorHAnsi"/>
          <w:b/>
          <w:szCs w:val="20"/>
        </w:rPr>
      </w:pPr>
      <w:r w:rsidRPr="00F26A2E">
        <w:rPr>
          <w:rFonts w:asciiTheme="minorHAnsi" w:hAnsiTheme="minorHAnsi"/>
          <w:b/>
          <w:szCs w:val="20"/>
        </w:rPr>
        <w:tab/>
        <w:t>90% - 80</w:t>
      </w:r>
      <w:r w:rsidR="000234A6" w:rsidRPr="00F26A2E">
        <w:rPr>
          <w:rFonts w:asciiTheme="minorHAnsi" w:hAnsiTheme="minorHAnsi"/>
          <w:b/>
          <w:szCs w:val="20"/>
        </w:rPr>
        <w:t xml:space="preserve">% - </w:t>
      </w:r>
      <w:r w:rsidR="00F1358B" w:rsidRPr="00F26A2E">
        <w:rPr>
          <w:rFonts w:asciiTheme="minorHAnsi" w:hAnsiTheme="minorHAnsi"/>
          <w:b/>
          <w:szCs w:val="20"/>
        </w:rPr>
        <w:t>bardzo dobry</w:t>
      </w:r>
    </w:p>
    <w:p w14:paraId="52E164AE" w14:textId="77777777" w:rsidR="000234A6" w:rsidRPr="00F26A2E" w:rsidRDefault="00472C8F" w:rsidP="00DF7D3E">
      <w:pPr>
        <w:spacing w:before="100" w:beforeAutospacing="1" w:after="100" w:afterAutospacing="1"/>
        <w:jc w:val="both"/>
        <w:rPr>
          <w:rFonts w:asciiTheme="minorHAnsi" w:hAnsiTheme="minorHAnsi"/>
          <w:b/>
          <w:szCs w:val="20"/>
        </w:rPr>
      </w:pPr>
      <w:r w:rsidRPr="00F26A2E">
        <w:rPr>
          <w:rFonts w:asciiTheme="minorHAnsi" w:hAnsiTheme="minorHAnsi"/>
          <w:b/>
          <w:szCs w:val="20"/>
        </w:rPr>
        <w:tab/>
        <w:t>79% - 60</w:t>
      </w:r>
      <w:r w:rsidR="000234A6" w:rsidRPr="00F26A2E">
        <w:rPr>
          <w:rFonts w:asciiTheme="minorHAnsi" w:hAnsiTheme="minorHAnsi"/>
          <w:b/>
          <w:szCs w:val="20"/>
        </w:rPr>
        <w:t>%  - dobry</w:t>
      </w:r>
    </w:p>
    <w:p w14:paraId="2BE04266" w14:textId="77777777" w:rsidR="000234A6" w:rsidRPr="00F26A2E" w:rsidRDefault="00472C8F" w:rsidP="00DF7D3E">
      <w:pPr>
        <w:spacing w:before="100" w:beforeAutospacing="1" w:after="100" w:afterAutospacing="1"/>
        <w:jc w:val="both"/>
        <w:rPr>
          <w:rFonts w:asciiTheme="minorHAnsi" w:hAnsiTheme="minorHAnsi"/>
          <w:b/>
          <w:szCs w:val="20"/>
        </w:rPr>
      </w:pPr>
      <w:r w:rsidRPr="00F26A2E">
        <w:rPr>
          <w:rFonts w:asciiTheme="minorHAnsi" w:hAnsiTheme="minorHAnsi"/>
          <w:b/>
          <w:szCs w:val="20"/>
        </w:rPr>
        <w:tab/>
        <w:t>59% - 41</w:t>
      </w:r>
      <w:r w:rsidR="000234A6" w:rsidRPr="00F26A2E">
        <w:rPr>
          <w:rFonts w:asciiTheme="minorHAnsi" w:hAnsiTheme="minorHAnsi"/>
          <w:b/>
          <w:szCs w:val="20"/>
        </w:rPr>
        <w:t>% - dostateczny</w:t>
      </w:r>
    </w:p>
    <w:p w14:paraId="55601F11" w14:textId="77777777" w:rsidR="000234A6" w:rsidRPr="00F26A2E" w:rsidRDefault="00472C8F" w:rsidP="00DF7D3E">
      <w:pPr>
        <w:spacing w:before="100" w:beforeAutospacing="1" w:after="100" w:afterAutospacing="1"/>
        <w:jc w:val="both"/>
        <w:rPr>
          <w:rFonts w:asciiTheme="minorHAnsi" w:hAnsiTheme="minorHAnsi"/>
          <w:b/>
          <w:szCs w:val="20"/>
        </w:rPr>
      </w:pPr>
      <w:r w:rsidRPr="00F26A2E">
        <w:rPr>
          <w:rFonts w:asciiTheme="minorHAnsi" w:hAnsiTheme="minorHAnsi"/>
          <w:b/>
          <w:szCs w:val="20"/>
        </w:rPr>
        <w:tab/>
        <w:t>40% - 20</w:t>
      </w:r>
      <w:r w:rsidR="000234A6" w:rsidRPr="00F26A2E">
        <w:rPr>
          <w:rFonts w:asciiTheme="minorHAnsi" w:hAnsiTheme="minorHAnsi"/>
          <w:b/>
          <w:szCs w:val="20"/>
        </w:rPr>
        <w:t>% - dopuszczający</w:t>
      </w:r>
    </w:p>
    <w:p w14:paraId="6394AB1C" w14:textId="01A55B40" w:rsidR="000D0B6E" w:rsidRDefault="00472C8F" w:rsidP="00DF7D3E">
      <w:pPr>
        <w:spacing w:before="100" w:beforeAutospacing="1" w:after="100" w:afterAutospacing="1"/>
        <w:jc w:val="both"/>
        <w:rPr>
          <w:rFonts w:asciiTheme="minorHAnsi" w:hAnsiTheme="minorHAnsi"/>
          <w:b/>
          <w:szCs w:val="20"/>
        </w:rPr>
      </w:pPr>
      <w:r w:rsidRPr="00F26A2E">
        <w:rPr>
          <w:rFonts w:asciiTheme="minorHAnsi" w:hAnsiTheme="minorHAnsi"/>
          <w:b/>
          <w:szCs w:val="20"/>
        </w:rPr>
        <w:tab/>
        <w:t>19</w:t>
      </w:r>
      <w:r w:rsidR="000234A6" w:rsidRPr="00F26A2E">
        <w:rPr>
          <w:rFonts w:asciiTheme="minorHAnsi" w:hAnsiTheme="minorHAnsi"/>
          <w:b/>
          <w:szCs w:val="20"/>
        </w:rPr>
        <w:t>% - 0% - niedostateczny</w:t>
      </w:r>
      <w:r w:rsidR="00B56F2E">
        <w:rPr>
          <w:rFonts w:asciiTheme="minorHAnsi" w:hAnsiTheme="minorHAnsi"/>
          <w:b/>
          <w:szCs w:val="20"/>
        </w:rPr>
        <w:t xml:space="preserve">      </w:t>
      </w:r>
    </w:p>
    <w:p w14:paraId="59754C81" w14:textId="77777777" w:rsidR="000710BA" w:rsidRPr="00DF7D3E" w:rsidRDefault="00EA7F9D" w:rsidP="00DF7D3E">
      <w:pPr>
        <w:spacing w:before="100" w:beforeAutospacing="1" w:after="100" w:afterAutospacing="1"/>
        <w:jc w:val="both"/>
        <w:rPr>
          <w:rFonts w:asciiTheme="minorHAnsi" w:hAnsiTheme="minorHAnsi"/>
          <w:szCs w:val="20"/>
        </w:rPr>
      </w:pPr>
      <w:r>
        <w:rPr>
          <w:rFonts w:asciiTheme="minorHAnsi" w:hAnsiTheme="minorHAnsi"/>
          <w:szCs w:val="20"/>
        </w:rPr>
        <w:t>16</w:t>
      </w:r>
      <w:r w:rsidR="008049CD" w:rsidRPr="00DF7D3E">
        <w:rPr>
          <w:rFonts w:asciiTheme="minorHAnsi" w:hAnsiTheme="minorHAnsi"/>
          <w:szCs w:val="20"/>
        </w:rPr>
        <w:t>. W klasach I-III stosuje się skalę punktową. Przyjęto następujące nazewnictwo i punkty:</w:t>
      </w:r>
    </w:p>
    <w:p w14:paraId="0404C9F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 xml:space="preserve">„celująco” </w:t>
      </w:r>
      <w:r w:rsidRPr="00DF7D3E">
        <w:rPr>
          <w:rFonts w:asciiTheme="minorHAnsi" w:hAnsiTheme="minorHAnsi"/>
          <w:szCs w:val="20"/>
        </w:rPr>
        <w:t>otrzymuje uczeń, który:</w:t>
      </w:r>
    </w:p>
    <w:p w14:paraId="46C46E5B"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biegle posługuje się zdobytymi wiadomościami w rozwiązywaniu problemów teoretycznych i praktycznych na określonym poziomie nauczania;</w:t>
      </w:r>
    </w:p>
    <w:p w14:paraId="78CA754B"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potrafi zastosować posiadaną wiedzę do rozwiązywania zadań i problemów w nowych sytuacjach;</w:t>
      </w:r>
    </w:p>
    <w:p w14:paraId="0A02AF17"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proponuje rozwiązania nietypowe, samodzielnie rozwiązuje zadania o dużym stopniu trudności;</w:t>
      </w:r>
    </w:p>
    <w:p w14:paraId="2403CE1D"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nie popełnia błędów w proponowanych rozwiązaniach;</w:t>
      </w:r>
    </w:p>
    <w:p w14:paraId="4106F053"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„znakomicie”</w:t>
      </w:r>
      <w:r w:rsidRPr="00DF7D3E">
        <w:rPr>
          <w:rFonts w:asciiTheme="minorHAnsi" w:hAnsiTheme="minorHAnsi"/>
          <w:szCs w:val="20"/>
        </w:rPr>
        <w:t xml:space="preserve"> otrzymuje uczeń, który:</w:t>
      </w:r>
    </w:p>
    <w:p w14:paraId="423E661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potrafi zastosować posiadaną wiedzę do rozwiązywania zadań i problemów w typowych sytuacjach;</w:t>
      </w:r>
    </w:p>
    <w:p w14:paraId="6EDE3958"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poprawnie posługuje się zdobytymi wiadomościami w rozwiązywaniu problemów teoretycznych i praktycznych na określonym poziomie nauczana;</w:t>
      </w:r>
    </w:p>
    <w:p w14:paraId="5E4AD463"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popełnia nieliczne błędy, które potrafi samodzielnie poprawić;</w:t>
      </w:r>
    </w:p>
    <w:p w14:paraId="77C2B7B2"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„dobrze”</w:t>
      </w:r>
      <w:r w:rsidRPr="00DF7D3E">
        <w:rPr>
          <w:rFonts w:asciiTheme="minorHAnsi" w:hAnsiTheme="minorHAnsi"/>
          <w:szCs w:val="20"/>
        </w:rPr>
        <w:t xml:space="preserve"> otrzymuje uczeń, który:</w:t>
      </w:r>
    </w:p>
    <w:p w14:paraId="040E30C9" w14:textId="77777777" w:rsidR="00041826" w:rsidRPr="00DF7D3E" w:rsidRDefault="008049CD" w:rsidP="00E7706D">
      <w:pPr>
        <w:spacing w:before="100" w:beforeAutospacing="1" w:after="100" w:afterAutospacing="1"/>
        <w:rPr>
          <w:rFonts w:asciiTheme="minorHAnsi" w:hAnsiTheme="minorHAnsi"/>
          <w:szCs w:val="20"/>
        </w:rPr>
      </w:pPr>
      <w:r w:rsidRPr="00DF7D3E">
        <w:rPr>
          <w:rFonts w:asciiTheme="minorHAnsi" w:hAnsiTheme="minorHAnsi"/>
          <w:szCs w:val="20"/>
        </w:rPr>
        <w:t>- opanował i stosuje większość wiadomości, rozwiązuje (wykonuje) samodzielnie typowe zadania teoretyczne i praktyczne o średnim stopniu trudności;</w:t>
      </w:r>
    </w:p>
    <w:p w14:paraId="2F72521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popełnia błędy, które po wskazaniu potrafi samodzielnie poprawić;</w:t>
      </w:r>
    </w:p>
    <w:p w14:paraId="4FC3B8E8"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przy pomocy nauczyciela rozwiązuje zadania teoretyczne i praktyczne o dużym stopniu trudności;</w:t>
      </w:r>
    </w:p>
    <w:p w14:paraId="22998ED9"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czyni postępy;</w:t>
      </w:r>
    </w:p>
    <w:p w14:paraId="7809EA4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„prawie dobrze”</w:t>
      </w:r>
      <w:r w:rsidRPr="00DF7D3E">
        <w:rPr>
          <w:rFonts w:asciiTheme="minorHAnsi" w:hAnsiTheme="minorHAnsi"/>
          <w:szCs w:val="20"/>
        </w:rPr>
        <w:t xml:space="preserve"> otrzymuje uczeń, który:</w:t>
      </w:r>
    </w:p>
    <w:p w14:paraId="2F6CAE22"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opanował większość wiadomości, ale nie zawsze stosuje je do rozwiązywania typowych zadań teoretycznych i praktycznych;</w:t>
      </w:r>
    </w:p>
    <w:p w14:paraId="7761253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przy pomocy nauczyciela rozwiązuje zadania teoretyczne i praktyczne o niewielkim stopniu trudności;</w:t>
      </w:r>
    </w:p>
    <w:p w14:paraId="64DCB6A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lastRenderedPageBreak/>
        <w:t>- pracuje w wolnym tempie;</w:t>
      </w:r>
    </w:p>
    <w:p w14:paraId="0257BCE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„słabo”</w:t>
      </w:r>
      <w:r w:rsidRPr="00DF7D3E">
        <w:rPr>
          <w:rFonts w:asciiTheme="minorHAnsi" w:hAnsiTheme="minorHAnsi"/>
          <w:szCs w:val="20"/>
        </w:rPr>
        <w:t xml:space="preserve"> otrzymuje uczeń, który:</w:t>
      </w:r>
    </w:p>
    <w:p w14:paraId="7AF5842F"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nie potrafi prawidłowo zastosować poznanych wiadomości i umiejętności;</w:t>
      </w:r>
    </w:p>
    <w:p w14:paraId="37DD02BA"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ma braki w wiadomościach i umiejętnościach, które nie przekreślają możliwości uzyskania przez niego podstawowej wiedzy;</w:t>
      </w:r>
    </w:p>
    <w:p w14:paraId="34BE698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pracuje bardzo wolno;</w:t>
      </w:r>
    </w:p>
    <w:p w14:paraId="07E2E5E4"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popełnia liczne błędy, nie zawsze potrafi je poprawić nawet z pomocą nauczyciela;</w:t>
      </w:r>
    </w:p>
    <w:p w14:paraId="269A15C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 xml:space="preserve">„bardzo słabo” </w:t>
      </w:r>
      <w:r w:rsidRPr="00DF7D3E">
        <w:rPr>
          <w:rFonts w:asciiTheme="minorHAnsi" w:hAnsiTheme="minorHAnsi"/>
          <w:szCs w:val="20"/>
        </w:rPr>
        <w:t>otrzymuje uczeń, który:</w:t>
      </w:r>
    </w:p>
    <w:p w14:paraId="004129E4"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nie opanował podstawowych wiadomości i umiejętności;</w:t>
      </w:r>
    </w:p>
    <w:p w14:paraId="5EF0B9B6"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nie potrafi samodzielnie rozwiązać (wykonać) zadań o niewielkim (elementarnym) stopniu trudności;</w:t>
      </w:r>
    </w:p>
    <w:p w14:paraId="5411699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pracuje bardzo wolno lub nie podejmuje prób wykonania powierzonych zadań.</w:t>
      </w:r>
    </w:p>
    <w:p w14:paraId="3B0B977F"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Oceny bieżące będą zapisywane w dzienniku i zeszycie cyfrą w skali punktowej od 1 do 6. Określenie bardzo słabo odpowiada 1 punktowi,</w:t>
      </w:r>
    </w:p>
    <w:p w14:paraId="46BFC957"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słabo – 2 pkt., prawie dobrze – 3 pkt., dobrze – 4 pkt., znakomicie – 5 pkt.,</w:t>
      </w:r>
    </w:p>
    <w:p w14:paraId="469BDF27" w14:textId="77777777" w:rsidR="00041826" w:rsidRPr="00DF7D3E" w:rsidRDefault="00E7706D" w:rsidP="00DF7D3E">
      <w:pPr>
        <w:spacing w:before="100" w:beforeAutospacing="1" w:after="100" w:afterAutospacing="1"/>
        <w:jc w:val="both"/>
        <w:rPr>
          <w:rFonts w:asciiTheme="minorHAnsi" w:hAnsiTheme="minorHAnsi"/>
          <w:szCs w:val="20"/>
        </w:rPr>
      </w:pPr>
      <w:r>
        <w:rPr>
          <w:rFonts w:asciiTheme="minorHAnsi" w:hAnsiTheme="minorHAnsi"/>
          <w:szCs w:val="20"/>
        </w:rPr>
        <w:t xml:space="preserve">celująco - </w:t>
      </w:r>
      <w:r w:rsidR="008049CD" w:rsidRPr="00DF7D3E">
        <w:rPr>
          <w:rFonts w:asciiTheme="minorHAnsi" w:hAnsiTheme="minorHAnsi"/>
          <w:szCs w:val="20"/>
        </w:rPr>
        <w:t>6 pkt.</w:t>
      </w:r>
    </w:p>
    <w:p w14:paraId="64CCBF1F" w14:textId="77777777" w:rsidR="00041826" w:rsidRPr="00DF7D3E" w:rsidRDefault="00F1358B" w:rsidP="00E7706D">
      <w:pPr>
        <w:spacing w:before="100" w:beforeAutospacing="1" w:after="100" w:afterAutospacing="1"/>
        <w:rPr>
          <w:rFonts w:asciiTheme="minorHAnsi" w:hAnsiTheme="minorHAnsi"/>
          <w:szCs w:val="20"/>
        </w:rPr>
      </w:pPr>
      <w:r w:rsidRPr="00DF7D3E">
        <w:rPr>
          <w:rFonts w:asciiTheme="minorHAnsi" w:hAnsiTheme="minorHAnsi"/>
          <w:szCs w:val="20"/>
        </w:rPr>
        <w:t>17</w:t>
      </w:r>
      <w:r w:rsidR="008049CD" w:rsidRPr="00DF7D3E">
        <w:rPr>
          <w:rFonts w:asciiTheme="minorHAnsi" w:hAnsiTheme="minorHAnsi"/>
          <w:szCs w:val="20"/>
        </w:rPr>
        <w:t>. Nauczyciel stosuje zasadę systematycznego i bieżącego oceniania. W ciągu semestru u</w:t>
      </w:r>
      <w:r w:rsidR="00E7706D">
        <w:rPr>
          <w:rFonts w:asciiTheme="minorHAnsi" w:hAnsiTheme="minorHAnsi"/>
          <w:szCs w:val="20"/>
        </w:rPr>
        <w:t>czeń powinien uzyskać minimum</w:t>
      </w:r>
      <w:r w:rsidR="008049CD" w:rsidRPr="00DF7D3E">
        <w:rPr>
          <w:rFonts w:asciiTheme="minorHAnsi" w:hAnsiTheme="minorHAnsi"/>
          <w:szCs w:val="20"/>
        </w:rPr>
        <w:t xml:space="preserve"> 3 oceny.</w:t>
      </w:r>
    </w:p>
    <w:p w14:paraId="1DCCEDF1" w14:textId="77777777" w:rsidR="00041826" w:rsidRPr="00DF7D3E" w:rsidRDefault="00F1358B"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xml:space="preserve">18. </w:t>
      </w:r>
      <w:r w:rsidR="008049CD" w:rsidRPr="00DF7D3E">
        <w:rPr>
          <w:rFonts w:asciiTheme="minorHAnsi" w:hAnsiTheme="minorHAnsi"/>
          <w:szCs w:val="20"/>
        </w:rPr>
        <w:t>Zasady oceniania z religii regulują odrębne przepisy.</w:t>
      </w:r>
    </w:p>
    <w:p w14:paraId="59D0FCAF" w14:textId="77777777" w:rsidR="00041826" w:rsidRPr="00DF7D3E" w:rsidRDefault="00F1358B" w:rsidP="00E7706D">
      <w:pPr>
        <w:spacing w:before="100" w:beforeAutospacing="1" w:after="100" w:afterAutospacing="1"/>
        <w:rPr>
          <w:rFonts w:asciiTheme="minorHAnsi" w:hAnsiTheme="minorHAnsi"/>
          <w:szCs w:val="20"/>
        </w:rPr>
      </w:pPr>
      <w:r w:rsidRPr="00DF7D3E">
        <w:rPr>
          <w:rFonts w:asciiTheme="minorHAnsi" w:hAnsiTheme="minorHAnsi"/>
          <w:szCs w:val="20"/>
        </w:rPr>
        <w:t>19</w:t>
      </w:r>
      <w:r w:rsidR="008049CD" w:rsidRPr="00DF7D3E">
        <w:rPr>
          <w:rFonts w:asciiTheme="minorHAnsi" w:hAnsiTheme="minorHAnsi"/>
          <w:szCs w:val="20"/>
        </w:rPr>
        <w:t>.</w:t>
      </w:r>
      <w:r w:rsidRPr="00DF7D3E">
        <w:rPr>
          <w:rFonts w:asciiTheme="minorHAnsi" w:hAnsiTheme="minorHAnsi"/>
          <w:szCs w:val="20"/>
        </w:rPr>
        <w:t xml:space="preserve"> </w:t>
      </w:r>
      <w:r w:rsidR="008049CD" w:rsidRPr="00DF7D3E">
        <w:rPr>
          <w:rFonts w:asciiTheme="minorHAnsi" w:hAnsiTheme="minorHAnsi"/>
          <w:szCs w:val="20"/>
        </w:rPr>
        <w:t>Na świadectwie szkolnym promocyjnym i na świadectwie ukończenia szkoły, w miejscu przeznaczonym na wpisanie ocen klasyfikacyjnych z religii/etyki, wpisuje się:</w:t>
      </w:r>
    </w:p>
    <w:p w14:paraId="417AA003"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1) poziomą kreskę, jeżeli uczeń nie uczęszczał na żadne z tych zajęć;</w:t>
      </w:r>
    </w:p>
    <w:p w14:paraId="18597626"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2) ocenę z religii albo etyki, jeżeli uczeń uczęszczał na jedne z tych zajęć, bez wskazywania, z jakich zajęć jest to ocena;</w:t>
      </w:r>
    </w:p>
    <w:p w14:paraId="3B16483A"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3) ocenę z religii i ocenę z etyki, jeżeli uczeń uczęszczał zarówno na zajęcia z religii, jak i zajęcia z etyki.</w:t>
      </w:r>
    </w:p>
    <w:p w14:paraId="60DDAA4A" w14:textId="77777777" w:rsidR="00041826" w:rsidRPr="00DF7D3E" w:rsidRDefault="004A6785"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20</w:t>
      </w:r>
      <w:r w:rsidR="008049CD" w:rsidRPr="00DF7D3E">
        <w:rPr>
          <w:rFonts w:asciiTheme="minorHAnsi" w:hAnsiTheme="minorHAnsi"/>
          <w:szCs w:val="20"/>
        </w:rPr>
        <w:t>. Dodatkowo ustala się, że:</w:t>
      </w:r>
    </w:p>
    <w:p w14:paraId="32DAD531" w14:textId="77777777" w:rsidR="00041826" w:rsidRPr="00DF7D3E" w:rsidRDefault="000639EA"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xml:space="preserve">- </w:t>
      </w:r>
      <w:r w:rsidR="008049CD" w:rsidRPr="00DF7D3E">
        <w:rPr>
          <w:rFonts w:asciiTheme="minorHAnsi" w:hAnsiTheme="minorHAnsi"/>
          <w:szCs w:val="20"/>
        </w:rPr>
        <w:t>w ciągu tygodnia mogą odbyć się dwie prace klasowe; w jednym dniu tylko jedna praca klasowa;</w:t>
      </w:r>
    </w:p>
    <w:p w14:paraId="10317964" w14:textId="77777777" w:rsidR="00041826" w:rsidRPr="00DF7D3E" w:rsidRDefault="000639EA"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xml:space="preserve">- </w:t>
      </w:r>
      <w:r w:rsidR="008049CD" w:rsidRPr="00DF7D3E">
        <w:rPr>
          <w:rFonts w:asciiTheme="minorHAnsi" w:hAnsiTheme="minorHAnsi"/>
          <w:szCs w:val="20"/>
        </w:rPr>
        <w:t xml:space="preserve">na prośbę uczniów nauczyciel może zmienić termin </w:t>
      </w:r>
      <w:r w:rsidR="00E7706D">
        <w:rPr>
          <w:rFonts w:asciiTheme="minorHAnsi" w:hAnsiTheme="minorHAnsi"/>
          <w:szCs w:val="20"/>
        </w:rPr>
        <w:t xml:space="preserve">pisemnej </w:t>
      </w:r>
      <w:r w:rsidR="008049CD" w:rsidRPr="00DF7D3E">
        <w:rPr>
          <w:rFonts w:asciiTheme="minorHAnsi" w:hAnsiTheme="minorHAnsi"/>
          <w:szCs w:val="20"/>
        </w:rPr>
        <w:t>pracy klasowej</w:t>
      </w:r>
      <w:r w:rsidR="00E7706D">
        <w:rPr>
          <w:rFonts w:asciiTheme="minorHAnsi" w:hAnsiTheme="minorHAnsi"/>
          <w:szCs w:val="20"/>
        </w:rPr>
        <w:t>.</w:t>
      </w:r>
      <w:r w:rsidR="008049CD" w:rsidRPr="00DF7D3E">
        <w:rPr>
          <w:rFonts w:asciiTheme="minorHAnsi" w:hAnsiTheme="minorHAnsi"/>
          <w:szCs w:val="20"/>
        </w:rPr>
        <w:t xml:space="preserve"> Jednakże konsekwencje w postaci zwiększenia liczby prac pisemnych w tygodniach następnych ponoszą uczniowie;</w:t>
      </w:r>
    </w:p>
    <w:p w14:paraId="550ABAD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xml:space="preserve">- całogodzinne prace muszą być zapowiedziane z tygodniowym wyprzedzeniem </w:t>
      </w:r>
      <w:r w:rsidRPr="00F8104A">
        <w:rPr>
          <w:rFonts w:asciiTheme="minorHAnsi" w:hAnsiTheme="minorHAnsi"/>
          <w:szCs w:val="20"/>
        </w:rPr>
        <w:t xml:space="preserve">(wpis do </w:t>
      </w:r>
      <w:r w:rsidR="00F1358B" w:rsidRPr="00F8104A">
        <w:rPr>
          <w:rFonts w:asciiTheme="minorHAnsi" w:hAnsiTheme="minorHAnsi"/>
          <w:szCs w:val="20"/>
        </w:rPr>
        <w:t>e-</w:t>
      </w:r>
      <w:r w:rsidRPr="00F8104A">
        <w:rPr>
          <w:rFonts w:asciiTheme="minorHAnsi" w:hAnsiTheme="minorHAnsi"/>
          <w:szCs w:val="20"/>
        </w:rPr>
        <w:t xml:space="preserve">dziennika), </w:t>
      </w:r>
      <w:r w:rsidRPr="00DF7D3E">
        <w:rPr>
          <w:rFonts w:asciiTheme="minorHAnsi" w:hAnsiTheme="minorHAnsi"/>
          <w:szCs w:val="20"/>
        </w:rPr>
        <w:t>a uczniowie muszą znać ich zakres tematyczny;</w:t>
      </w:r>
    </w:p>
    <w:p w14:paraId="17AE5E7D"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xml:space="preserve">- niezapowiedziane, krótkie prace pisemne (kartkówki) mogą obejmować materiał </w:t>
      </w:r>
      <w:r w:rsidR="00E7706D">
        <w:rPr>
          <w:rFonts w:asciiTheme="minorHAnsi" w:hAnsiTheme="minorHAnsi"/>
          <w:szCs w:val="20"/>
        </w:rPr>
        <w:t xml:space="preserve">z </w:t>
      </w:r>
      <w:r w:rsidRPr="00DF7D3E">
        <w:rPr>
          <w:rFonts w:asciiTheme="minorHAnsi" w:hAnsiTheme="minorHAnsi"/>
          <w:szCs w:val="20"/>
        </w:rPr>
        <w:t>trzech ostatnich lekcji;</w:t>
      </w:r>
    </w:p>
    <w:p w14:paraId="176BA479" w14:textId="77777777" w:rsidR="00041826" w:rsidRPr="00DF7D3E" w:rsidRDefault="008049CD" w:rsidP="00E7706D">
      <w:pPr>
        <w:spacing w:before="100" w:beforeAutospacing="1" w:after="100" w:afterAutospacing="1"/>
        <w:rPr>
          <w:rFonts w:asciiTheme="minorHAnsi" w:hAnsiTheme="minorHAnsi"/>
          <w:szCs w:val="20"/>
        </w:rPr>
      </w:pPr>
      <w:r w:rsidRPr="00DF7D3E">
        <w:rPr>
          <w:rFonts w:asciiTheme="minorHAnsi" w:hAnsiTheme="minorHAnsi"/>
          <w:szCs w:val="20"/>
        </w:rPr>
        <w:t>- sprawdzone i ocenione prace klasowe, sprawdziany i kartkówki uczeń dostaje do wglądu w czasie lekcji, a nauczyciel przechowuje w segregatorze i po wymaganym ustawowo terminie przekazuje uczniom;</w:t>
      </w:r>
    </w:p>
    <w:p w14:paraId="17917F3D"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rodzice mają możliwość zapoznania się z w/w pracami uczniów podczas kontaktów indywidualnych i na zebraniach klasowych;</w:t>
      </w:r>
    </w:p>
    <w:p w14:paraId="43CB135D"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lastRenderedPageBreak/>
        <w:t>- prace klasowe i sprawdziany są sprawdzane przez nauczyciela i oddane uczniom w ciągu dwóch tygodni oraz są przechowywane przez niego przez okres jednego roku szkolnego;</w:t>
      </w:r>
    </w:p>
    <w:p w14:paraId="60B2A63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zasady rozliczania nieprzygotowania do zajęć regulują przedmiotowe zasady oceniania.</w:t>
      </w:r>
    </w:p>
    <w:p w14:paraId="409F2DC6" w14:textId="77777777" w:rsidR="000D6735" w:rsidRPr="00E918BB" w:rsidRDefault="004A6785" w:rsidP="00C02B73">
      <w:pPr>
        <w:spacing w:before="100" w:beforeAutospacing="1" w:after="100" w:afterAutospacing="1"/>
        <w:rPr>
          <w:rFonts w:asciiTheme="minorHAnsi" w:hAnsiTheme="minorHAnsi"/>
          <w:szCs w:val="20"/>
        </w:rPr>
      </w:pPr>
      <w:r w:rsidRPr="00DF7D3E">
        <w:rPr>
          <w:rFonts w:asciiTheme="minorHAnsi" w:hAnsiTheme="minorHAnsi"/>
          <w:szCs w:val="20"/>
        </w:rPr>
        <w:t>21</w:t>
      </w:r>
      <w:r w:rsidR="008049CD" w:rsidRPr="00DF7D3E">
        <w:rPr>
          <w:rFonts w:asciiTheme="minorHAnsi" w:hAnsiTheme="minorHAnsi"/>
          <w:szCs w:val="20"/>
        </w:rPr>
        <w:t xml:space="preserve">. </w:t>
      </w:r>
      <w:r w:rsidR="008049CD" w:rsidRPr="00E918BB">
        <w:rPr>
          <w:rFonts w:asciiTheme="minorHAnsi" w:hAnsiTheme="minorHAnsi"/>
          <w:szCs w:val="20"/>
        </w:rPr>
        <w:t xml:space="preserve">Przy ustalaniu ocen śródrocznych i rocznych z poszczególnych przedmiotów (z wyjątkiem wychowania fizycznego, plastyki, muzyki, zajęć technicznych, techniki i zajęć komputerowych i informatyki) stosuje się średnią ważoną. </w:t>
      </w:r>
    </w:p>
    <w:p w14:paraId="35ABDBB3" w14:textId="77777777" w:rsidR="000D6735" w:rsidRPr="00F8104A" w:rsidRDefault="004A6785" w:rsidP="00DF7D3E">
      <w:pPr>
        <w:spacing w:before="100" w:beforeAutospacing="1" w:after="100" w:afterAutospacing="1"/>
        <w:jc w:val="both"/>
        <w:rPr>
          <w:rFonts w:asciiTheme="minorHAnsi" w:hAnsiTheme="minorHAnsi"/>
          <w:szCs w:val="20"/>
        </w:rPr>
      </w:pPr>
      <w:r w:rsidRPr="00F8104A">
        <w:rPr>
          <w:rFonts w:asciiTheme="minorHAnsi" w:hAnsiTheme="minorHAnsi"/>
          <w:szCs w:val="20"/>
        </w:rPr>
        <w:t>22</w:t>
      </w:r>
      <w:r w:rsidR="000D6735" w:rsidRPr="00F8104A">
        <w:rPr>
          <w:rFonts w:asciiTheme="minorHAnsi" w:hAnsiTheme="minorHAnsi"/>
          <w:szCs w:val="20"/>
        </w:rPr>
        <w:t>. Ocena roczna jest średnią ważoną wszystkich ocen cząstkowych uzyskanych przez ucznia w danym roku szkolnym</w:t>
      </w:r>
      <w:r w:rsidR="005A7799" w:rsidRPr="00F8104A">
        <w:rPr>
          <w:rFonts w:asciiTheme="minorHAnsi" w:hAnsiTheme="minorHAnsi"/>
          <w:szCs w:val="20"/>
        </w:rPr>
        <w:t>.</w:t>
      </w:r>
    </w:p>
    <w:p w14:paraId="1D18228B" w14:textId="77777777" w:rsidR="005A7799" w:rsidRPr="00F8104A" w:rsidRDefault="004A6785" w:rsidP="00DF7D3E">
      <w:pPr>
        <w:spacing w:before="100" w:beforeAutospacing="1" w:after="100" w:afterAutospacing="1"/>
        <w:jc w:val="both"/>
        <w:rPr>
          <w:rFonts w:asciiTheme="minorHAnsi" w:hAnsiTheme="minorHAnsi"/>
          <w:szCs w:val="20"/>
        </w:rPr>
      </w:pPr>
      <w:r w:rsidRPr="00F8104A">
        <w:rPr>
          <w:rFonts w:asciiTheme="minorHAnsi" w:hAnsiTheme="minorHAnsi"/>
          <w:szCs w:val="20"/>
        </w:rPr>
        <w:t>23</w:t>
      </w:r>
      <w:r w:rsidR="000D6735" w:rsidRPr="00F8104A">
        <w:rPr>
          <w:rFonts w:asciiTheme="minorHAnsi" w:hAnsiTheme="minorHAnsi"/>
          <w:szCs w:val="20"/>
        </w:rPr>
        <w:t>. Podstawowe obszary aktywności ucznia i ich wagi punktowe</w:t>
      </w:r>
      <w:r w:rsidR="00C02B73" w:rsidRPr="00F8104A">
        <w:rPr>
          <w:rFonts w:asciiTheme="minorHAnsi" w:hAnsiTheme="minorHAnsi"/>
          <w:szCs w:val="20"/>
        </w:rPr>
        <w:t>:</w:t>
      </w:r>
    </w:p>
    <w:p w14:paraId="41F1F108" w14:textId="77777777" w:rsidR="000D6735" w:rsidRPr="00F8104A" w:rsidRDefault="000D6735" w:rsidP="00DF7D3E">
      <w:pPr>
        <w:spacing w:before="100" w:beforeAutospacing="1" w:after="100" w:afterAutospacing="1"/>
        <w:jc w:val="both"/>
        <w:rPr>
          <w:rFonts w:asciiTheme="minorHAnsi" w:hAnsiTheme="minorHAnsi"/>
          <w:szCs w:val="20"/>
        </w:rPr>
      </w:pPr>
      <w:r w:rsidRPr="00F8104A">
        <w:rPr>
          <w:rFonts w:asciiTheme="minorHAnsi" w:hAnsiTheme="minorHAnsi"/>
          <w:szCs w:val="20"/>
        </w:rPr>
        <w:t>praca klasowa/ test  - waga 3</w:t>
      </w:r>
    </w:p>
    <w:p w14:paraId="79B8A522" w14:textId="77777777" w:rsidR="000D6735" w:rsidRPr="00F8104A" w:rsidRDefault="000D6735" w:rsidP="00DF7D3E">
      <w:pPr>
        <w:spacing w:before="100" w:beforeAutospacing="1" w:after="100" w:afterAutospacing="1"/>
        <w:jc w:val="both"/>
        <w:rPr>
          <w:rFonts w:asciiTheme="minorHAnsi" w:hAnsiTheme="minorHAnsi"/>
          <w:szCs w:val="20"/>
        </w:rPr>
      </w:pPr>
      <w:r w:rsidRPr="00F8104A">
        <w:rPr>
          <w:rFonts w:asciiTheme="minorHAnsi" w:hAnsiTheme="minorHAnsi"/>
          <w:szCs w:val="20"/>
        </w:rPr>
        <w:t>osiągnięcia na szczeblu krajowym, wojewódzkim, powiatowym – waga 3</w:t>
      </w:r>
    </w:p>
    <w:p w14:paraId="3BA3F267" w14:textId="77777777" w:rsidR="000D6735" w:rsidRPr="00F8104A" w:rsidRDefault="000D6735" w:rsidP="00DF7D3E">
      <w:pPr>
        <w:spacing w:before="100" w:beforeAutospacing="1" w:after="100" w:afterAutospacing="1"/>
        <w:jc w:val="both"/>
        <w:rPr>
          <w:rFonts w:asciiTheme="minorHAnsi" w:hAnsiTheme="minorHAnsi"/>
          <w:szCs w:val="20"/>
        </w:rPr>
      </w:pPr>
      <w:r w:rsidRPr="00F8104A">
        <w:rPr>
          <w:rFonts w:asciiTheme="minorHAnsi" w:hAnsiTheme="minorHAnsi"/>
          <w:szCs w:val="20"/>
        </w:rPr>
        <w:t>osiągnięcia na szczeblu szkolnym i gminnym – waga 2</w:t>
      </w:r>
    </w:p>
    <w:p w14:paraId="1B97265F" w14:textId="77777777" w:rsidR="000D6735" w:rsidRPr="00F8104A" w:rsidRDefault="000D6735" w:rsidP="00DF7D3E">
      <w:pPr>
        <w:spacing w:before="100" w:beforeAutospacing="1" w:after="100" w:afterAutospacing="1"/>
        <w:jc w:val="both"/>
        <w:rPr>
          <w:rFonts w:asciiTheme="minorHAnsi" w:hAnsiTheme="minorHAnsi"/>
          <w:szCs w:val="20"/>
        </w:rPr>
      </w:pPr>
      <w:r w:rsidRPr="00F8104A">
        <w:rPr>
          <w:rFonts w:asciiTheme="minorHAnsi" w:hAnsiTheme="minorHAnsi"/>
          <w:szCs w:val="20"/>
        </w:rPr>
        <w:t>sprawdzian – waga 2</w:t>
      </w:r>
    </w:p>
    <w:p w14:paraId="10A7D2E5" w14:textId="77777777" w:rsidR="000D6735" w:rsidRPr="00F8104A" w:rsidRDefault="000D6735" w:rsidP="00DF7D3E">
      <w:pPr>
        <w:spacing w:before="100" w:beforeAutospacing="1" w:after="100" w:afterAutospacing="1"/>
        <w:jc w:val="both"/>
        <w:rPr>
          <w:rFonts w:asciiTheme="minorHAnsi" w:hAnsiTheme="minorHAnsi"/>
          <w:szCs w:val="20"/>
        </w:rPr>
      </w:pPr>
      <w:r w:rsidRPr="00F8104A">
        <w:rPr>
          <w:rFonts w:asciiTheme="minorHAnsi" w:hAnsiTheme="minorHAnsi"/>
          <w:szCs w:val="20"/>
        </w:rPr>
        <w:t>test sprawdzający czytanie ze zrozumieniem – waga 2</w:t>
      </w:r>
    </w:p>
    <w:p w14:paraId="11526081" w14:textId="77777777" w:rsidR="000D6735" w:rsidRPr="00F8104A" w:rsidRDefault="000D6735" w:rsidP="00DF7D3E">
      <w:pPr>
        <w:spacing w:before="100" w:beforeAutospacing="1" w:after="100" w:afterAutospacing="1"/>
        <w:jc w:val="both"/>
        <w:rPr>
          <w:rFonts w:asciiTheme="minorHAnsi" w:hAnsiTheme="minorHAnsi"/>
          <w:szCs w:val="20"/>
        </w:rPr>
      </w:pPr>
      <w:r w:rsidRPr="00F8104A">
        <w:rPr>
          <w:rFonts w:asciiTheme="minorHAnsi" w:hAnsiTheme="minorHAnsi"/>
          <w:szCs w:val="20"/>
        </w:rPr>
        <w:t>odpowiedź ustna – waga 2</w:t>
      </w:r>
    </w:p>
    <w:p w14:paraId="204CE904" w14:textId="77777777" w:rsidR="000D6735" w:rsidRPr="001A5DED" w:rsidRDefault="00C02B73" w:rsidP="00DF7D3E">
      <w:pPr>
        <w:spacing w:before="100" w:beforeAutospacing="1" w:after="100" w:afterAutospacing="1"/>
        <w:jc w:val="both"/>
        <w:rPr>
          <w:rFonts w:asciiTheme="minorHAnsi" w:hAnsiTheme="minorHAnsi"/>
          <w:szCs w:val="20"/>
        </w:rPr>
      </w:pPr>
      <w:r w:rsidRPr="001A5DED">
        <w:rPr>
          <w:rFonts w:asciiTheme="minorHAnsi" w:hAnsiTheme="minorHAnsi"/>
          <w:szCs w:val="20"/>
        </w:rPr>
        <w:t>praca na lekcji (</w:t>
      </w:r>
      <w:r w:rsidR="00957529" w:rsidRPr="001A5DED">
        <w:rPr>
          <w:rFonts w:asciiTheme="minorHAnsi" w:hAnsiTheme="minorHAnsi"/>
          <w:szCs w:val="20"/>
        </w:rPr>
        <w:t>karta pracy, zadania wykonane na lekcji, praca w grupach) – waga 2</w:t>
      </w:r>
    </w:p>
    <w:p w14:paraId="4194021D" w14:textId="77777777" w:rsidR="00957529" w:rsidRPr="001A5DED" w:rsidRDefault="00957529" w:rsidP="00DF7D3E">
      <w:pPr>
        <w:spacing w:before="100" w:beforeAutospacing="1" w:after="100" w:afterAutospacing="1"/>
        <w:jc w:val="both"/>
        <w:rPr>
          <w:rFonts w:asciiTheme="minorHAnsi" w:hAnsiTheme="minorHAnsi"/>
          <w:szCs w:val="20"/>
        </w:rPr>
      </w:pPr>
      <w:r w:rsidRPr="001A5DED">
        <w:rPr>
          <w:rFonts w:asciiTheme="minorHAnsi" w:hAnsiTheme="minorHAnsi"/>
          <w:szCs w:val="20"/>
        </w:rPr>
        <w:t>kartkówka – waga 1</w:t>
      </w:r>
    </w:p>
    <w:p w14:paraId="6621ED32" w14:textId="77777777" w:rsidR="00957529" w:rsidRPr="001A5DED" w:rsidRDefault="00957529" w:rsidP="00DF7D3E">
      <w:pPr>
        <w:spacing w:before="100" w:beforeAutospacing="1" w:after="100" w:afterAutospacing="1"/>
        <w:jc w:val="both"/>
        <w:rPr>
          <w:rFonts w:asciiTheme="minorHAnsi" w:hAnsiTheme="minorHAnsi"/>
          <w:szCs w:val="20"/>
        </w:rPr>
      </w:pPr>
      <w:r w:rsidRPr="001A5DED">
        <w:rPr>
          <w:rFonts w:asciiTheme="minorHAnsi" w:hAnsiTheme="minorHAnsi"/>
          <w:szCs w:val="20"/>
        </w:rPr>
        <w:t>zadanie domowe – waga 1</w:t>
      </w:r>
    </w:p>
    <w:p w14:paraId="3E958F20" w14:textId="77777777" w:rsidR="00957529" w:rsidRPr="001A5DED" w:rsidRDefault="00957529" w:rsidP="00DF7D3E">
      <w:pPr>
        <w:spacing w:before="100" w:beforeAutospacing="1" w:after="100" w:afterAutospacing="1"/>
        <w:jc w:val="both"/>
        <w:rPr>
          <w:rFonts w:asciiTheme="minorHAnsi" w:hAnsiTheme="minorHAnsi"/>
          <w:szCs w:val="20"/>
        </w:rPr>
      </w:pPr>
      <w:r w:rsidRPr="001A5DED">
        <w:rPr>
          <w:rFonts w:asciiTheme="minorHAnsi" w:hAnsiTheme="minorHAnsi"/>
          <w:szCs w:val="20"/>
        </w:rPr>
        <w:t>ocena za pracę na lekcji wyrażona w</w:t>
      </w:r>
      <w:r w:rsidR="004A6785" w:rsidRPr="001A5DED">
        <w:rPr>
          <w:rFonts w:asciiTheme="minorHAnsi" w:hAnsiTheme="minorHAnsi"/>
          <w:szCs w:val="20"/>
        </w:rPr>
        <w:t xml:space="preserve"> „</w:t>
      </w:r>
      <w:r w:rsidRPr="001A5DED">
        <w:rPr>
          <w:rFonts w:asciiTheme="minorHAnsi" w:hAnsiTheme="minorHAnsi"/>
          <w:szCs w:val="20"/>
        </w:rPr>
        <w:t>+</w:t>
      </w:r>
      <w:r w:rsidR="004A6785" w:rsidRPr="001A5DED">
        <w:rPr>
          <w:rFonts w:asciiTheme="minorHAnsi" w:hAnsiTheme="minorHAnsi"/>
          <w:szCs w:val="20"/>
        </w:rPr>
        <w:t>”</w:t>
      </w:r>
      <w:r w:rsidRPr="001A5DED">
        <w:rPr>
          <w:rFonts w:asciiTheme="minorHAnsi" w:hAnsiTheme="minorHAnsi"/>
          <w:szCs w:val="20"/>
        </w:rPr>
        <w:t xml:space="preserve"> i </w:t>
      </w:r>
      <w:r w:rsidR="004A6785" w:rsidRPr="001A5DED">
        <w:rPr>
          <w:rFonts w:asciiTheme="minorHAnsi" w:hAnsiTheme="minorHAnsi"/>
          <w:szCs w:val="20"/>
        </w:rPr>
        <w:t>„</w:t>
      </w:r>
      <w:r w:rsidRPr="001A5DED">
        <w:rPr>
          <w:rFonts w:asciiTheme="minorHAnsi" w:hAnsiTheme="minorHAnsi"/>
          <w:szCs w:val="20"/>
        </w:rPr>
        <w:t>-</w:t>
      </w:r>
      <w:r w:rsidR="004A6785" w:rsidRPr="001A5DED">
        <w:rPr>
          <w:rFonts w:asciiTheme="minorHAnsi" w:hAnsiTheme="minorHAnsi"/>
          <w:szCs w:val="20"/>
        </w:rPr>
        <w:t>ʺ - waga 1</w:t>
      </w:r>
      <w:r w:rsidRPr="001A5DED">
        <w:rPr>
          <w:rFonts w:asciiTheme="minorHAnsi" w:hAnsiTheme="minorHAnsi"/>
          <w:szCs w:val="20"/>
        </w:rPr>
        <w:t xml:space="preserve"> </w:t>
      </w:r>
    </w:p>
    <w:p w14:paraId="0AA0910D" w14:textId="77777777" w:rsidR="005A7799" w:rsidRPr="001A5DED" w:rsidRDefault="005A7799" w:rsidP="00DF7D3E">
      <w:pPr>
        <w:spacing w:before="100" w:beforeAutospacing="1" w:after="100" w:afterAutospacing="1"/>
        <w:jc w:val="both"/>
        <w:rPr>
          <w:rFonts w:asciiTheme="minorHAnsi" w:hAnsiTheme="minorHAnsi"/>
          <w:szCs w:val="20"/>
        </w:rPr>
      </w:pPr>
    </w:p>
    <w:p w14:paraId="4CE94BB5" w14:textId="77777777" w:rsidR="005A7799" w:rsidRPr="001A5DED" w:rsidRDefault="00957529" w:rsidP="00C02B73">
      <w:pPr>
        <w:spacing w:before="100" w:beforeAutospacing="1" w:after="100" w:afterAutospacing="1"/>
        <w:rPr>
          <w:rFonts w:asciiTheme="minorHAnsi" w:eastAsia="Times New Roman" w:hAnsiTheme="minorHAnsi" w:cs="Arial"/>
          <w:kern w:val="0"/>
          <w:szCs w:val="20"/>
        </w:rPr>
      </w:pPr>
      <w:r w:rsidRPr="001A5DED">
        <w:rPr>
          <w:rFonts w:asciiTheme="minorHAnsi" w:hAnsiTheme="minorHAnsi"/>
          <w:szCs w:val="20"/>
        </w:rPr>
        <w:t>2</w:t>
      </w:r>
      <w:r w:rsidR="004A6785" w:rsidRPr="001A5DED">
        <w:rPr>
          <w:rFonts w:asciiTheme="minorHAnsi" w:hAnsiTheme="minorHAnsi"/>
          <w:szCs w:val="20"/>
        </w:rPr>
        <w:t>4</w:t>
      </w:r>
      <w:r w:rsidRPr="001A5DED">
        <w:rPr>
          <w:rFonts w:asciiTheme="minorHAnsi" w:hAnsiTheme="minorHAnsi"/>
          <w:szCs w:val="20"/>
        </w:rPr>
        <w:t>. I</w:t>
      </w:r>
      <w:r w:rsidRPr="001A5DED">
        <w:rPr>
          <w:rFonts w:asciiTheme="minorHAnsi" w:eastAsia="Times New Roman" w:hAnsiTheme="minorHAnsi" w:cs="Arial"/>
          <w:kern w:val="0"/>
          <w:szCs w:val="20"/>
        </w:rPr>
        <w:t xml:space="preserve">nne  obszary  aktywności  i  ich  wagi  punktowe  ustalają  nauczyciele  poszczególnych </w:t>
      </w:r>
      <w:r w:rsidRPr="001A5DED">
        <w:rPr>
          <w:rFonts w:asciiTheme="minorHAnsi" w:hAnsiTheme="minorHAnsi"/>
          <w:szCs w:val="20"/>
        </w:rPr>
        <w:t xml:space="preserve"> </w:t>
      </w:r>
      <w:r w:rsidRPr="001A5DED">
        <w:rPr>
          <w:rFonts w:asciiTheme="minorHAnsi" w:eastAsia="Times New Roman" w:hAnsiTheme="minorHAnsi" w:cs="Arial"/>
          <w:kern w:val="0"/>
          <w:szCs w:val="20"/>
        </w:rPr>
        <w:t>przedmiotów, biorąc pod uwagę specyfikę przedmiotu.</w:t>
      </w:r>
    </w:p>
    <w:p w14:paraId="2D0A2A22" w14:textId="77777777" w:rsidR="00041826" w:rsidRPr="001A5DED" w:rsidRDefault="00957529" w:rsidP="00DF7D3E">
      <w:pPr>
        <w:spacing w:before="100" w:beforeAutospacing="1" w:after="100" w:afterAutospacing="1"/>
        <w:jc w:val="both"/>
        <w:rPr>
          <w:rFonts w:asciiTheme="minorHAnsi" w:hAnsiTheme="minorHAnsi"/>
          <w:szCs w:val="20"/>
        </w:rPr>
      </w:pPr>
      <w:r w:rsidRPr="001A5DED">
        <w:rPr>
          <w:rFonts w:asciiTheme="minorHAnsi" w:eastAsia="Times New Roman" w:hAnsiTheme="minorHAnsi" w:cs="Arial"/>
          <w:kern w:val="0"/>
          <w:szCs w:val="20"/>
        </w:rPr>
        <w:t>2</w:t>
      </w:r>
      <w:r w:rsidR="004A6785" w:rsidRPr="001A5DED">
        <w:rPr>
          <w:rFonts w:asciiTheme="minorHAnsi" w:eastAsia="Times New Roman" w:hAnsiTheme="minorHAnsi" w:cs="Arial"/>
          <w:kern w:val="0"/>
          <w:szCs w:val="20"/>
        </w:rPr>
        <w:t>5</w:t>
      </w:r>
      <w:r w:rsidRPr="001A5DED">
        <w:rPr>
          <w:rFonts w:asciiTheme="minorHAnsi" w:eastAsia="Times New Roman" w:hAnsiTheme="minorHAnsi" w:cs="Arial"/>
          <w:kern w:val="0"/>
          <w:szCs w:val="20"/>
        </w:rPr>
        <w:t>. Jeśli  oceniamy  inną  formę  aktywności  (niewskazaną w punkcie 2</w:t>
      </w:r>
      <w:r w:rsidR="004A6785" w:rsidRPr="001A5DED">
        <w:rPr>
          <w:rFonts w:asciiTheme="minorHAnsi" w:eastAsia="Times New Roman" w:hAnsiTheme="minorHAnsi" w:cs="Arial"/>
          <w:kern w:val="0"/>
          <w:szCs w:val="20"/>
        </w:rPr>
        <w:t>3</w:t>
      </w:r>
      <w:r w:rsidRPr="001A5DED">
        <w:rPr>
          <w:rFonts w:asciiTheme="minorHAnsi" w:eastAsia="Times New Roman" w:hAnsiTheme="minorHAnsi" w:cs="Arial"/>
          <w:kern w:val="0"/>
          <w:szCs w:val="20"/>
        </w:rPr>
        <w:t>)  należy  poinformować  ucznia o wadze tej for</w:t>
      </w:r>
      <w:r w:rsidR="00794948" w:rsidRPr="001A5DED">
        <w:rPr>
          <w:rFonts w:asciiTheme="minorHAnsi" w:eastAsia="Times New Roman" w:hAnsiTheme="minorHAnsi" w:cs="Arial"/>
          <w:kern w:val="0"/>
          <w:szCs w:val="20"/>
        </w:rPr>
        <w:t>m</w:t>
      </w:r>
      <w:r w:rsidR="005A7799" w:rsidRPr="001A5DED">
        <w:rPr>
          <w:rFonts w:asciiTheme="minorHAnsi" w:eastAsia="Times New Roman" w:hAnsiTheme="minorHAnsi" w:cs="Arial"/>
          <w:kern w:val="0"/>
          <w:szCs w:val="20"/>
        </w:rPr>
        <w:t>y.</w:t>
      </w:r>
    </w:p>
    <w:p w14:paraId="79FF29D9" w14:textId="77777777" w:rsidR="00794948" w:rsidRPr="00DF7D3E" w:rsidRDefault="008049CD" w:rsidP="00C02B73">
      <w:pPr>
        <w:pStyle w:val="Nagwek2"/>
        <w:spacing w:before="100" w:beforeAutospacing="1" w:after="100" w:afterAutospacing="1"/>
        <w:rPr>
          <w:szCs w:val="20"/>
        </w:rPr>
      </w:pPr>
      <w:r w:rsidRPr="00DF7D3E">
        <w:rPr>
          <w:szCs w:val="20"/>
        </w:rPr>
        <w:t xml:space="preserve"> </w:t>
      </w:r>
      <w:bookmarkStart w:id="13" w:name="_Toc49537435"/>
      <w:r w:rsidRPr="00DF7D3E">
        <w:rPr>
          <w:szCs w:val="20"/>
        </w:rPr>
        <w:t>II.7. Sposoby korygowania niepowodzeń szkolnych</w:t>
      </w:r>
      <w:bookmarkEnd w:id="13"/>
    </w:p>
    <w:p w14:paraId="4CF55F52" w14:textId="77777777" w:rsidR="00041826" w:rsidRPr="0003312F" w:rsidRDefault="008049CD" w:rsidP="0003312F">
      <w:pPr>
        <w:spacing w:before="100" w:beforeAutospacing="1" w:after="100" w:afterAutospacing="1"/>
        <w:rPr>
          <w:rFonts w:asciiTheme="minorHAnsi" w:hAnsiTheme="minorHAnsi"/>
          <w:szCs w:val="20"/>
        </w:rPr>
      </w:pPr>
      <w:r w:rsidRPr="00DF7D3E">
        <w:rPr>
          <w:rFonts w:asciiTheme="minorHAnsi" w:hAnsiTheme="minorHAnsi"/>
          <w:szCs w:val="20"/>
        </w:rPr>
        <w:t>1.</w:t>
      </w:r>
      <w:r w:rsidR="00794948" w:rsidRPr="00DF7D3E">
        <w:rPr>
          <w:rFonts w:asciiTheme="minorHAnsi" w:hAnsiTheme="minorHAnsi"/>
          <w:szCs w:val="20"/>
        </w:rPr>
        <w:t xml:space="preserve"> </w:t>
      </w:r>
      <w:r w:rsidRPr="00DF7D3E">
        <w:rPr>
          <w:rFonts w:asciiTheme="minorHAnsi" w:hAnsiTheme="minorHAnsi"/>
          <w:szCs w:val="20"/>
        </w:rPr>
        <w:t>Prace klasowe są obowiązkowe. Jeżeli z przyczyn losowych uczeń  nie może jej napisać z całą klasą, powinien</w:t>
      </w:r>
      <w:r w:rsidR="00794948" w:rsidRPr="00DF7D3E">
        <w:rPr>
          <w:rFonts w:asciiTheme="minorHAnsi" w:hAnsiTheme="minorHAnsi"/>
          <w:szCs w:val="20"/>
        </w:rPr>
        <w:t xml:space="preserve"> to uczynić </w:t>
      </w:r>
      <w:r w:rsidR="0003312F">
        <w:rPr>
          <w:rFonts w:asciiTheme="minorHAnsi" w:hAnsiTheme="minorHAnsi"/>
          <w:szCs w:val="20"/>
        </w:rPr>
        <w:t xml:space="preserve">           </w:t>
      </w:r>
      <w:r w:rsidR="00794948" w:rsidRPr="00DF7D3E">
        <w:rPr>
          <w:rFonts w:asciiTheme="minorHAnsi" w:hAnsiTheme="minorHAnsi"/>
          <w:szCs w:val="20"/>
        </w:rPr>
        <w:t xml:space="preserve">w terminie </w:t>
      </w:r>
      <w:r w:rsidR="00794948" w:rsidRPr="00C02B73">
        <w:rPr>
          <w:rFonts w:asciiTheme="minorHAnsi" w:hAnsiTheme="minorHAnsi"/>
          <w:szCs w:val="20"/>
        </w:rPr>
        <w:t xml:space="preserve">ustalonym przez </w:t>
      </w:r>
      <w:r w:rsidRPr="00C02B73">
        <w:rPr>
          <w:rFonts w:asciiTheme="minorHAnsi" w:hAnsiTheme="minorHAnsi"/>
          <w:szCs w:val="20"/>
        </w:rPr>
        <w:t>nauczycie</w:t>
      </w:r>
      <w:r w:rsidR="00794948" w:rsidRPr="00C02B73">
        <w:rPr>
          <w:rFonts w:asciiTheme="minorHAnsi" w:hAnsiTheme="minorHAnsi"/>
          <w:szCs w:val="20"/>
        </w:rPr>
        <w:t>la</w:t>
      </w:r>
      <w:r w:rsidR="00794948" w:rsidRPr="00DF7D3E">
        <w:rPr>
          <w:rFonts w:asciiTheme="minorHAnsi" w:hAnsiTheme="minorHAnsi"/>
          <w:color w:val="FF0000"/>
          <w:szCs w:val="20"/>
        </w:rPr>
        <w:t xml:space="preserve"> </w:t>
      </w:r>
      <w:r w:rsidRPr="00DF7D3E">
        <w:rPr>
          <w:rFonts w:asciiTheme="minorHAnsi" w:hAnsiTheme="minorHAnsi"/>
          <w:szCs w:val="20"/>
        </w:rPr>
        <w:t xml:space="preserve">nie krótszym niż tydzień i nie dłuższym niż dwa tygodnie </w:t>
      </w:r>
      <w:r w:rsidRPr="0003312F">
        <w:rPr>
          <w:rFonts w:asciiTheme="minorHAnsi" w:hAnsiTheme="minorHAnsi"/>
          <w:szCs w:val="20"/>
        </w:rPr>
        <w:t xml:space="preserve">po </w:t>
      </w:r>
      <w:r w:rsidR="00794948" w:rsidRPr="0003312F">
        <w:rPr>
          <w:rFonts w:asciiTheme="minorHAnsi" w:hAnsiTheme="minorHAnsi"/>
          <w:szCs w:val="20"/>
        </w:rPr>
        <w:t>powrocie do szkoły.</w:t>
      </w:r>
    </w:p>
    <w:p w14:paraId="7C569F6E" w14:textId="013196E3" w:rsidR="00041826" w:rsidRPr="0090544D" w:rsidRDefault="00794948" w:rsidP="0003312F">
      <w:pPr>
        <w:spacing w:before="100" w:beforeAutospacing="1" w:after="100" w:afterAutospacing="1"/>
        <w:rPr>
          <w:rFonts w:asciiTheme="minorHAnsi" w:hAnsiTheme="minorHAnsi"/>
          <w:szCs w:val="20"/>
        </w:rPr>
      </w:pPr>
      <w:r w:rsidRPr="00DF7D3E">
        <w:rPr>
          <w:rFonts w:asciiTheme="minorHAnsi" w:hAnsiTheme="minorHAnsi"/>
          <w:szCs w:val="20"/>
        </w:rPr>
        <w:t>2</w:t>
      </w:r>
      <w:r w:rsidRPr="0090544D">
        <w:rPr>
          <w:rFonts w:asciiTheme="minorHAnsi" w:hAnsiTheme="minorHAnsi"/>
          <w:szCs w:val="20"/>
        </w:rPr>
        <w:t xml:space="preserve">. </w:t>
      </w:r>
      <w:r w:rsidR="008049CD" w:rsidRPr="0090544D">
        <w:rPr>
          <w:rFonts w:asciiTheme="minorHAnsi" w:hAnsiTheme="minorHAnsi"/>
          <w:szCs w:val="20"/>
        </w:rPr>
        <w:t>Uczeń ma prawo poprawić każdą ocenę niedostateczną i dopuszczającą z pracy kla</w:t>
      </w:r>
      <w:r w:rsidRPr="0090544D">
        <w:rPr>
          <w:rFonts w:asciiTheme="minorHAnsi" w:hAnsiTheme="minorHAnsi"/>
          <w:szCs w:val="20"/>
        </w:rPr>
        <w:t xml:space="preserve">sowej/ testu </w:t>
      </w:r>
      <w:r w:rsidR="008049CD" w:rsidRPr="00063F8A">
        <w:rPr>
          <w:rFonts w:asciiTheme="minorHAnsi" w:hAnsiTheme="minorHAnsi"/>
          <w:szCs w:val="20"/>
        </w:rPr>
        <w:t xml:space="preserve">w czasie </w:t>
      </w:r>
      <w:r w:rsidR="004958FE" w:rsidRPr="00063F8A">
        <w:rPr>
          <w:rFonts w:asciiTheme="minorHAnsi" w:hAnsiTheme="minorHAnsi"/>
          <w:szCs w:val="20"/>
        </w:rPr>
        <w:t xml:space="preserve">nie przekraczającym dwa tygodnie od dnia otrzymania oceny </w:t>
      </w:r>
      <w:r w:rsidR="008049CD" w:rsidRPr="00063F8A">
        <w:rPr>
          <w:rFonts w:asciiTheme="minorHAnsi" w:hAnsiTheme="minorHAnsi"/>
          <w:szCs w:val="20"/>
        </w:rPr>
        <w:t xml:space="preserve">i </w:t>
      </w:r>
      <w:r w:rsidR="00893137" w:rsidRPr="00063F8A">
        <w:rPr>
          <w:rFonts w:asciiTheme="minorHAnsi" w:hAnsiTheme="minorHAnsi"/>
          <w:szCs w:val="20"/>
        </w:rPr>
        <w:t xml:space="preserve">w </w:t>
      </w:r>
      <w:r w:rsidR="008049CD" w:rsidRPr="00063F8A">
        <w:rPr>
          <w:rFonts w:asciiTheme="minorHAnsi" w:hAnsiTheme="minorHAnsi"/>
          <w:szCs w:val="20"/>
        </w:rPr>
        <w:t xml:space="preserve">sposób uzgodniony </w:t>
      </w:r>
      <w:r w:rsidR="00B54478" w:rsidRPr="00063F8A">
        <w:rPr>
          <w:rFonts w:asciiTheme="minorHAnsi" w:hAnsiTheme="minorHAnsi"/>
          <w:szCs w:val="20"/>
        </w:rPr>
        <w:t xml:space="preserve"> </w:t>
      </w:r>
      <w:r w:rsidR="008049CD" w:rsidRPr="00063F8A">
        <w:rPr>
          <w:rFonts w:asciiTheme="minorHAnsi" w:hAnsiTheme="minorHAnsi"/>
          <w:szCs w:val="20"/>
        </w:rPr>
        <w:t>z nauczycielem danego przedmiotu tylko jeden raz.</w:t>
      </w:r>
      <w:r w:rsidR="00FA501E" w:rsidRPr="00063F8A">
        <w:rPr>
          <w:rFonts w:asciiTheme="minorHAnsi" w:hAnsiTheme="minorHAnsi"/>
          <w:szCs w:val="20"/>
        </w:rPr>
        <w:t xml:space="preserve"> W</w:t>
      </w:r>
      <w:r w:rsidR="00FA501E" w:rsidRPr="0090544D">
        <w:rPr>
          <w:rFonts w:asciiTheme="minorHAnsi" w:hAnsiTheme="minorHAnsi"/>
          <w:szCs w:val="20"/>
        </w:rPr>
        <w:t xml:space="preserve"> takiej sytuacji do średniej ważonej wliczane są obie oceny, a to oznacza, </w:t>
      </w:r>
      <w:r w:rsidR="00B54478" w:rsidRPr="0090544D">
        <w:rPr>
          <w:rFonts w:asciiTheme="minorHAnsi" w:hAnsiTheme="minorHAnsi"/>
          <w:szCs w:val="20"/>
        </w:rPr>
        <w:t xml:space="preserve">  </w:t>
      </w:r>
      <w:r w:rsidR="00FA501E" w:rsidRPr="0090544D">
        <w:rPr>
          <w:rFonts w:asciiTheme="minorHAnsi" w:hAnsiTheme="minorHAnsi"/>
          <w:szCs w:val="20"/>
        </w:rPr>
        <w:t xml:space="preserve">że  do </w:t>
      </w:r>
      <w:r w:rsidR="008049CD" w:rsidRPr="0090544D">
        <w:rPr>
          <w:rFonts w:asciiTheme="minorHAnsi" w:hAnsiTheme="minorHAnsi"/>
          <w:szCs w:val="20"/>
        </w:rPr>
        <w:t>klasyfikacji rocznej pod uwagę brane są wszystkie oceny.</w:t>
      </w:r>
    </w:p>
    <w:p w14:paraId="222F4C94" w14:textId="77777777" w:rsidR="00041826" w:rsidRPr="00DF7D3E" w:rsidRDefault="00794948"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xml:space="preserve">3.Zasady oceny poprawionej pracy </w:t>
      </w:r>
      <w:r w:rsidR="008049CD" w:rsidRPr="00DF7D3E">
        <w:rPr>
          <w:rFonts w:asciiTheme="minorHAnsi" w:hAnsiTheme="minorHAnsi"/>
          <w:szCs w:val="20"/>
        </w:rPr>
        <w:t xml:space="preserve">klasowej </w:t>
      </w:r>
      <w:r w:rsidRPr="00DF7D3E">
        <w:rPr>
          <w:rFonts w:asciiTheme="minorHAnsi" w:hAnsiTheme="minorHAnsi"/>
          <w:szCs w:val="20"/>
        </w:rPr>
        <w:t xml:space="preserve">/testu </w:t>
      </w:r>
      <w:r w:rsidR="008049CD" w:rsidRPr="00DF7D3E">
        <w:rPr>
          <w:rFonts w:asciiTheme="minorHAnsi" w:hAnsiTheme="minorHAnsi"/>
          <w:szCs w:val="20"/>
        </w:rPr>
        <w:t>powinny być identyczne z obowiązującymi całą klasę.</w:t>
      </w:r>
    </w:p>
    <w:p w14:paraId="0B9988EF" w14:textId="77777777" w:rsidR="00FA501E" w:rsidRPr="00047B1F" w:rsidRDefault="00FA501E" w:rsidP="00DF7D3E">
      <w:pPr>
        <w:spacing w:before="100" w:beforeAutospacing="1" w:after="100" w:afterAutospacing="1"/>
        <w:jc w:val="both"/>
        <w:rPr>
          <w:rFonts w:asciiTheme="minorHAnsi" w:hAnsiTheme="minorHAnsi"/>
          <w:szCs w:val="20"/>
        </w:rPr>
      </w:pPr>
      <w:r w:rsidRPr="00047B1F">
        <w:rPr>
          <w:rFonts w:asciiTheme="minorHAnsi" w:hAnsiTheme="minorHAnsi"/>
          <w:szCs w:val="20"/>
        </w:rPr>
        <w:t>4. W przypadku stwierdzenia niesamodzielności pracy uczeń otrzymuje ocenę niedostateczną bez możliwości jej poprawienia.</w:t>
      </w:r>
    </w:p>
    <w:p w14:paraId="1C26F106" w14:textId="77777777" w:rsidR="00041826" w:rsidRPr="00DF7D3E" w:rsidRDefault="00FA501E" w:rsidP="0003312F">
      <w:pPr>
        <w:spacing w:before="100" w:beforeAutospacing="1" w:after="100" w:afterAutospacing="1"/>
        <w:rPr>
          <w:rFonts w:asciiTheme="minorHAnsi" w:hAnsiTheme="minorHAnsi"/>
          <w:szCs w:val="20"/>
        </w:rPr>
      </w:pPr>
      <w:r w:rsidRPr="00DF7D3E">
        <w:rPr>
          <w:rFonts w:asciiTheme="minorHAnsi" w:hAnsiTheme="minorHAnsi"/>
          <w:szCs w:val="20"/>
        </w:rPr>
        <w:t xml:space="preserve">5. </w:t>
      </w:r>
      <w:r w:rsidR="008049CD" w:rsidRPr="00DF7D3E">
        <w:rPr>
          <w:rFonts w:asciiTheme="minorHAnsi" w:hAnsiTheme="minorHAnsi"/>
          <w:szCs w:val="20"/>
        </w:rPr>
        <w:t>Ewentualne poprawy pozostałych ocen niedostatecznych i dopuszczających z poszczególnych przedmiotów określają przedmiotowe zasady oceniania.</w:t>
      </w:r>
    </w:p>
    <w:p w14:paraId="1CF92F80" w14:textId="77777777" w:rsidR="00041826" w:rsidRPr="00DF7D3E" w:rsidRDefault="008049CD" w:rsidP="00DF7D3E">
      <w:pPr>
        <w:pStyle w:val="Nagwek2"/>
        <w:spacing w:before="100" w:beforeAutospacing="1" w:after="100" w:afterAutospacing="1"/>
        <w:rPr>
          <w:szCs w:val="20"/>
        </w:rPr>
      </w:pPr>
      <w:bookmarkStart w:id="14" w:name="_Toc49537436"/>
      <w:r w:rsidRPr="00DF7D3E">
        <w:rPr>
          <w:szCs w:val="20"/>
        </w:rPr>
        <w:lastRenderedPageBreak/>
        <w:t>II.8. Sposoby powiadamiania rodziców (prawnych opiekunów) o osiągnięciach i postępach uczniów</w:t>
      </w:r>
      <w:bookmarkEnd w:id="14"/>
    </w:p>
    <w:p w14:paraId="1E9FFD72" w14:textId="77777777" w:rsidR="00041826" w:rsidRPr="00DF7D3E" w:rsidRDefault="008049CD" w:rsidP="0003312F">
      <w:pPr>
        <w:spacing w:before="100" w:beforeAutospacing="1" w:after="100" w:afterAutospacing="1"/>
        <w:rPr>
          <w:rFonts w:asciiTheme="minorHAnsi" w:hAnsiTheme="minorHAnsi"/>
          <w:szCs w:val="20"/>
        </w:rPr>
      </w:pPr>
      <w:r w:rsidRPr="00DF7D3E">
        <w:rPr>
          <w:rFonts w:asciiTheme="minorHAnsi" w:hAnsiTheme="minorHAnsi"/>
          <w:szCs w:val="20"/>
        </w:rPr>
        <w:t>1. Informacje o bieżących ocenach ucznia rodzic (prawny opiekun) może uzyskać w czasie spotkań z wychowawcą. Nauczyciel przedstawia kartę postępów ucznia w dzienniku lekcyjnym – w klasach I-III; w klasach IV-VIII – oceny cząstkowe oraz prace pisemne i plastyczne.</w:t>
      </w:r>
    </w:p>
    <w:p w14:paraId="7ACABDE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2. Spotkania z rodzicami (prawnymi opiekunami) odbywają się według harmonogramu:</w:t>
      </w:r>
    </w:p>
    <w:p w14:paraId="4EE334CF"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IX/X – wymagania edukacyjne, kryteria oceniania, sprawy organizacyjne;</w:t>
      </w:r>
    </w:p>
    <w:p w14:paraId="7D6DBB8B"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XI – postępy w nauce;</w:t>
      </w:r>
    </w:p>
    <w:p w14:paraId="75C0B53C"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I – podsumowanie pierwszego semestru;</w:t>
      </w:r>
    </w:p>
    <w:p w14:paraId="7CF5B4CE"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IV/V – postępy w nauce;</w:t>
      </w:r>
    </w:p>
    <w:p w14:paraId="7926465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w:t>
      </w:r>
      <w:r w:rsidR="0003312F">
        <w:rPr>
          <w:rFonts w:asciiTheme="minorHAnsi" w:hAnsiTheme="minorHAnsi"/>
          <w:szCs w:val="20"/>
        </w:rPr>
        <w:t xml:space="preserve"> </w:t>
      </w:r>
      <w:r w:rsidRPr="00DF7D3E">
        <w:rPr>
          <w:rFonts w:asciiTheme="minorHAnsi" w:hAnsiTheme="minorHAnsi"/>
          <w:szCs w:val="20"/>
        </w:rPr>
        <w:t>raz w semestrze zebranie partnerskie (uczniowie, rodzice, wychowawca);</w:t>
      </w:r>
    </w:p>
    <w:p w14:paraId="4C6522B0" w14:textId="77777777" w:rsidR="00041826" w:rsidRPr="00DF7D3E" w:rsidRDefault="008049CD" w:rsidP="0003312F">
      <w:pPr>
        <w:spacing w:before="100" w:beforeAutospacing="1" w:after="100" w:afterAutospacing="1"/>
        <w:rPr>
          <w:rFonts w:asciiTheme="minorHAnsi" w:hAnsiTheme="minorHAnsi"/>
          <w:szCs w:val="20"/>
        </w:rPr>
      </w:pPr>
      <w:r w:rsidRPr="00DF7D3E">
        <w:rPr>
          <w:rFonts w:asciiTheme="minorHAnsi" w:hAnsiTheme="minorHAnsi"/>
          <w:szCs w:val="20"/>
        </w:rPr>
        <w:t>- na wniosek dyrekcji, nauczycieli lub rodziców (prawnych opiekunów) można zorganizować dodatkowe zebranie w dowolnym terminie.</w:t>
      </w:r>
    </w:p>
    <w:p w14:paraId="5EF0A4DC" w14:textId="77777777" w:rsidR="00041826" w:rsidRPr="00DF7D3E" w:rsidRDefault="008049CD" w:rsidP="00B54478">
      <w:pPr>
        <w:spacing w:before="100" w:beforeAutospacing="1" w:after="100" w:afterAutospacing="1"/>
        <w:jc w:val="both"/>
        <w:rPr>
          <w:rFonts w:asciiTheme="minorHAnsi" w:hAnsiTheme="minorHAnsi"/>
          <w:szCs w:val="20"/>
        </w:rPr>
      </w:pPr>
      <w:r w:rsidRPr="00DF7D3E">
        <w:rPr>
          <w:rFonts w:asciiTheme="minorHAnsi" w:hAnsiTheme="minorHAnsi"/>
          <w:szCs w:val="20"/>
        </w:rPr>
        <w:t xml:space="preserve">3. Rodzice (prawni opiekunowie) powinni być pisemnie poinformowani o przewidywanej ocenie niedostatecznej z zajęć edukacyjnych oraz ocenie nagannej z zachowania nie później niż na miesiąc przed datą klasyfikacji rocznej. Informacje przekazuje wychowawca klasy. Potwierdzeniem uzyskania informacji jest podpis rodzica (prawnego opiekuna). W przypadku trudności </w:t>
      </w:r>
      <w:r w:rsidR="00B54478">
        <w:rPr>
          <w:rFonts w:asciiTheme="minorHAnsi" w:hAnsiTheme="minorHAnsi"/>
          <w:szCs w:val="20"/>
        </w:rPr>
        <w:t xml:space="preserve">           </w:t>
      </w:r>
      <w:r w:rsidRPr="00DF7D3E">
        <w:rPr>
          <w:rFonts w:asciiTheme="minorHAnsi" w:hAnsiTheme="minorHAnsi"/>
          <w:szCs w:val="20"/>
        </w:rPr>
        <w:t>z poinformowaniem wysyła się list z potwierdzeniem odbioru. Potwierdzone informacje przechowywane są w dokumentacji wychowawcy klasowego.</w:t>
      </w:r>
    </w:p>
    <w:p w14:paraId="50F16D7A"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4. Nie później niż na tydzień przed klasyfikacyjnym posiedzeniem Rady Pedagogicznej uczeń i rodzice (prawni opiekunowie) powinni być zapoznani z ocenami z poszczególnych zajęć edukacyjnych i oceną z zachowania.</w:t>
      </w:r>
    </w:p>
    <w:p w14:paraId="5901CE31" w14:textId="77777777" w:rsidR="00B54478" w:rsidRDefault="00B54478" w:rsidP="00DF7D3E">
      <w:pPr>
        <w:pStyle w:val="Nagwek2"/>
        <w:spacing w:before="100" w:beforeAutospacing="1" w:after="100" w:afterAutospacing="1"/>
        <w:rPr>
          <w:szCs w:val="20"/>
        </w:rPr>
      </w:pPr>
      <w:bookmarkStart w:id="15" w:name="_Toc49537437"/>
    </w:p>
    <w:p w14:paraId="355004B8" w14:textId="77777777" w:rsidR="00041826" w:rsidRPr="00DF7D3E" w:rsidRDefault="008049CD" w:rsidP="00DF7D3E">
      <w:pPr>
        <w:pStyle w:val="Nagwek2"/>
        <w:spacing w:before="100" w:beforeAutospacing="1" w:after="100" w:afterAutospacing="1"/>
        <w:rPr>
          <w:szCs w:val="20"/>
        </w:rPr>
      </w:pPr>
      <w:r w:rsidRPr="00DF7D3E">
        <w:rPr>
          <w:szCs w:val="20"/>
        </w:rPr>
        <w:t>II.9.Klasyfikacja ucznia</w:t>
      </w:r>
      <w:bookmarkEnd w:id="15"/>
    </w:p>
    <w:p w14:paraId="59D1D54B"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Uczeń podlega klasyfikacji:</w:t>
      </w:r>
    </w:p>
    <w:p w14:paraId="61F07EE7"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śródrocznej i rocznej,</w:t>
      </w:r>
    </w:p>
    <w:p w14:paraId="624149E5"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 końcowej.</w:t>
      </w:r>
    </w:p>
    <w:p w14:paraId="7DBCB832" w14:textId="77777777" w:rsidR="00041826" w:rsidRPr="00B54478" w:rsidRDefault="008049CD" w:rsidP="00C338F6">
      <w:pPr>
        <w:spacing w:before="100" w:beforeAutospacing="1" w:after="100" w:afterAutospacing="1"/>
        <w:rPr>
          <w:rFonts w:asciiTheme="minorHAnsi" w:hAnsiTheme="minorHAnsi"/>
          <w:szCs w:val="20"/>
        </w:rPr>
      </w:pPr>
      <w:r w:rsidRPr="00B54478">
        <w:rPr>
          <w:rFonts w:asciiTheme="minorHAnsi" w:hAnsiTheme="minorHAnsi"/>
          <w:szCs w:val="20"/>
        </w:rPr>
        <w:t xml:space="preserve">2. Klasyfikacja śródroczna polega na okresowym podsumowaniu osiągnięć edukacyjnych ucznia z zajęć edukacyjnych </w:t>
      </w:r>
      <w:r w:rsidR="00C338F6">
        <w:rPr>
          <w:rFonts w:asciiTheme="minorHAnsi" w:hAnsiTheme="minorHAnsi"/>
          <w:szCs w:val="20"/>
        </w:rPr>
        <w:t xml:space="preserve">                       </w:t>
      </w:r>
      <w:r w:rsidRPr="00B54478">
        <w:rPr>
          <w:rFonts w:asciiTheme="minorHAnsi" w:hAnsiTheme="minorHAnsi"/>
          <w:szCs w:val="20"/>
        </w:rPr>
        <w:t>i zachowania ucznia oraz ustaleniu śródrocznych ocen klasyfikacyjnych z tych zajęć i śródrocznej oceny klasyfikacyjnej zachowania. Klasyfikację śródroczną przeprowadza się co najmniej raz w ciągu roku szkolnego, w terminie określonym w statucie szkoły.</w:t>
      </w:r>
    </w:p>
    <w:p w14:paraId="4BF3467B" w14:textId="77777777" w:rsidR="00041826" w:rsidRPr="00B54478" w:rsidRDefault="008049CD" w:rsidP="00C338F6">
      <w:pPr>
        <w:spacing w:before="100" w:beforeAutospacing="1" w:after="100" w:afterAutospacing="1"/>
        <w:rPr>
          <w:rFonts w:asciiTheme="minorHAnsi" w:hAnsiTheme="minorHAnsi"/>
          <w:szCs w:val="20"/>
        </w:rPr>
      </w:pPr>
      <w:r w:rsidRPr="00B54478">
        <w:rPr>
          <w:rFonts w:asciiTheme="minorHAnsi" w:hAnsiTheme="minorHAnsi"/>
          <w:szCs w:val="20"/>
        </w:rPr>
        <w:t xml:space="preserve">3. Klasyfikacja roczna polega na podsumowaniu osiągnięć edukacyjnych ucznia z zajęć edukacyjnych i zachowania ucznia </w:t>
      </w:r>
      <w:r w:rsidR="00B54478">
        <w:rPr>
          <w:rFonts w:asciiTheme="minorHAnsi" w:hAnsiTheme="minorHAnsi"/>
          <w:szCs w:val="20"/>
        </w:rPr>
        <w:t xml:space="preserve">             </w:t>
      </w:r>
      <w:r w:rsidRPr="00B54478">
        <w:rPr>
          <w:rFonts w:asciiTheme="minorHAnsi" w:hAnsiTheme="minorHAnsi"/>
          <w:szCs w:val="20"/>
        </w:rPr>
        <w:t xml:space="preserve">w danym roku szkolnym oraz ustaleniu rocznych ocen klasyfikacyjnych z tych zajęć i rocznej oceny klasyfikacyjnej zachowania, </w:t>
      </w:r>
      <w:r w:rsidR="00B54478">
        <w:rPr>
          <w:rFonts w:asciiTheme="minorHAnsi" w:hAnsiTheme="minorHAnsi"/>
          <w:szCs w:val="20"/>
        </w:rPr>
        <w:t xml:space="preserve">      </w:t>
      </w:r>
      <w:r w:rsidRPr="00B54478">
        <w:rPr>
          <w:rFonts w:asciiTheme="minorHAnsi" w:hAnsiTheme="minorHAnsi"/>
          <w:szCs w:val="20"/>
        </w:rPr>
        <w:t>z tym że w klasach I-III szkoły podstawowej w przypadku:</w:t>
      </w:r>
    </w:p>
    <w:p w14:paraId="4EE3C150"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obowiązkowych zajęć edukacyjnych ustala się jedną roczną oce</w:t>
      </w:r>
      <w:r w:rsidR="00C338F6">
        <w:rPr>
          <w:rFonts w:asciiTheme="minorHAnsi" w:hAnsiTheme="minorHAnsi"/>
          <w:szCs w:val="20"/>
        </w:rPr>
        <w:t>nę klasyfikacyjną  z tych zajęć;</w:t>
      </w:r>
    </w:p>
    <w:p w14:paraId="127BF1BB"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 dodatkowych zajęć edukacyjnych ustala się jedną roczną ocenę klasyfikacyjną z tych zajęć.</w:t>
      </w:r>
    </w:p>
    <w:p w14:paraId="37F55A57"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4. Na klasyfikację końcową składają się:</w:t>
      </w:r>
    </w:p>
    <w:p w14:paraId="5A97996A" w14:textId="77777777" w:rsidR="00041826" w:rsidRPr="00B54478" w:rsidRDefault="008049CD" w:rsidP="00C338F6">
      <w:pPr>
        <w:spacing w:before="100" w:beforeAutospacing="1" w:after="100" w:afterAutospacing="1"/>
        <w:rPr>
          <w:rFonts w:asciiTheme="minorHAnsi" w:hAnsiTheme="minorHAnsi"/>
          <w:szCs w:val="20"/>
        </w:rPr>
      </w:pPr>
      <w:r w:rsidRPr="00B54478">
        <w:rPr>
          <w:rFonts w:asciiTheme="minorHAnsi" w:hAnsiTheme="minorHAnsi"/>
          <w:szCs w:val="20"/>
        </w:rPr>
        <w:t>1) roczne oceny klasyfikacyjne z zajęć edukacyjnych, ustalone odpowiednio w klasie programowo najwyższej lub semestrze programowo najwyższym, oraz</w:t>
      </w:r>
    </w:p>
    <w:p w14:paraId="04E5613C" w14:textId="77777777" w:rsidR="00041826" w:rsidRPr="00B54478" w:rsidRDefault="008049CD" w:rsidP="00C338F6">
      <w:pPr>
        <w:spacing w:before="100" w:beforeAutospacing="1" w:after="100" w:afterAutospacing="1"/>
        <w:rPr>
          <w:rFonts w:asciiTheme="minorHAnsi" w:hAnsiTheme="minorHAnsi"/>
          <w:szCs w:val="20"/>
        </w:rPr>
      </w:pPr>
      <w:r w:rsidRPr="00B54478">
        <w:rPr>
          <w:rFonts w:asciiTheme="minorHAnsi" w:hAnsiTheme="minorHAnsi"/>
          <w:szCs w:val="20"/>
        </w:rPr>
        <w:lastRenderedPageBreak/>
        <w:t>2) roczne oceny klasyfikacyjne z zajęć edukacyjnych, których realizacja zakończyła się odpowiednio w klasach programowo niższych lub semestrach programowo niższych w szkole danego typu, oraz</w:t>
      </w:r>
    </w:p>
    <w:p w14:paraId="6ECFF996"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3) roczna ocena klasyfikacyjna zachowania ustalona w klasie programowo najwyższej.</w:t>
      </w:r>
    </w:p>
    <w:p w14:paraId="3BA6D193"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6. Klasyfikacji końcowej dokonuje się w klasie programowo najwyższej szkoły.</w:t>
      </w:r>
    </w:p>
    <w:p w14:paraId="09C2C567" w14:textId="77777777" w:rsidR="00041826" w:rsidRPr="00B54478" w:rsidRDefault="008049CD" w:rsidP="00C338F6">
      <w:pPr>
        <w:spacing w:before="100" w:beforeAutospacing="1" w:after="100" w:afterAutospacing="1"/>
        <w:rPr>
          <w:rFonts w:asciiTheme="minorHAnsi" w:hAnsiTheme="minorHAnsi"/>
          <w:szCs w:val="20"/>
        </w:rPr>
      </w:pPr>
      <w:r w:rsidRPr="00B54478">
        <w:rPr>
          <w:rFonts w:asciiTheme="minorHAnsi" w:hAnsiTheme="minorHAnsi"/>
          <w:szCs w:val="20"/>
        </w:rPr>
        <w:t>7. 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o którym mowa w art.127 ust. 3 ustawy - Prawo oświatowe.</w:t>
      </w:r>
    </w:p>
    <w:p w14:paraId="101BC175"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8. Oceny klasyfikacyjne z zajęć edukacyjnych nie mają wpływu na ocenę klasyfikacyjną zachowania.</w:t>
      </w:r>
    </w:p>
    <w:p w14:paraId="13D97275"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9. Ocena klasyfikacyjna zachowania nie ma wpływu na:</w:t>
      </w:r>
    </w:p>
    <w:p w14:paraId="1808BAE3"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oceny klasyfikacyjne z zajęć edukacyjnych;</w:t>
      </w:r>
    </w:p>
    <w:p w14:paraId="21F65BC7"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 promocję do klasy programowo wyższej lub ukończenie szkoły.</w:t>
      </w:r>
    </w:p>
    <w:p w14:paraId="032B9572"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b/>
          <w:szCs w:val="20"/>
        </w:rPr>
        <w:t>Informowanie ucznia i jego rodziców o przewidywanych ocenach klasyfikacyjnych</w:t>
      </w:r>
    </w:p>
    <w:p w14:paraId="3A10FA13"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w terminie i formie określonych</w:t>
      </w:r>
      <w:r w:rsidR="00C338F6">
        <w:rPr>
          <w:rFonts w:asciiTheme="minorHAnsi" w:hAnsiTheme="minorHAnsi"/>
          <w:szCs w:val="20"/>
        </w:rPr>
        <w:t xml:space="preserve"> w Statucie S</w:t>
      </w:r>
      <w:r w:rsidRPr="00B54478">
        <w:rPr>
          <w:rFonts w:asciiTheme="minorHAnsi" w:hAnsiTheme="minorHAnsi"/>
          <w:szCs w:val="20"/>
        </w:rPr>
        <w:t>zkoły.</w:t>
      </w:r>
    </w:p>
    <w:p w14:paraId="38568592" w14:textId="77777777" w:rsidR="00EA7F9D" w:rsidRDefault="008049CD" w:rsidP="00DF7D3E">
      <w:pPr>
        <w:spacing w:before="100" w:beforeAutospacing="1" w:after="100" w:afterAutospacing="1"/>
        <w:jc w:val="both"/>
        <w:rPr>
          <w:rFonts w:asciiTheme="minorHAnsi" w:hAnsiTheme="minorHAnsi"/>
          <w:b/>
          <w:szCs w:val="20"/>
        </w:rPr>
      </w:pPr>
      <w:r w:rsidRPr="00B54478">
        <w:rPr>
          <w:rFonts w:asciiTheme="minorHAnsi" w:hAnsiTheme="minorHAnsi"/>
          <w:b/>
          <w:szCs w:val="20"/>
        </w:rPr>
        <w:t xml:space="preserve"> </w:t>
      </w:r>
    </w:p>
    <w:p w14:paraId="6A4EF446" w14:textId="77777777" w:rsidR="00EA7F9D" w:rsidRDefault="00EA7F9D" w:rsidP="00DF7D3E">
      <w:pPr>
        <w:spacing w:before="100" w:beforeAutospacing="1" w:after="100" w:afterAutospacing="1"/>
        <w:jc w:val="both"/>
        <w:rPr>
          <w:rFonts w:asciiTheme="minorHAnsi" w:hAnsiTheme="minorHAnsi"/>
          <w:b/>
          <w:szCs w:val="20"/>
        </w:rPr>
      </w:pPr>
    </w:p>
    <w:p w14:paraId="71FE1125"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b/>
          <w:szCs w:val="20"/>
        </w:rPr>
        <w:t>Zasady ustalania śródrocznych i rocznych ocen klasyfikacyjnych</w:t>
      </w:r>
    </w:p>
    <w:p w14:paraId="3AE4B1FA"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w:t>
      </w:r>
    </w:p>
    <w:p w14:paraId="728C8F45"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 W szkole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 o którym mowa w przepisach wydanych na podstawie art. 127 ust. 19 pkt 2 ustawy - Prawo oświatowe.</w:t>
      </w:r>
    </w:p>
    <w:p w14:paraId="156146E6"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3. W szkole lub oddziale ogólnodostępnym śródroczną i roczną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uczniów niepełnosprawnych, niedostosowanych społecznie i zagrożonych niedostosowaniem społecznym, o którym mowa w przepisach wydanych na podstawie art. 127 ust. 19 pkt 2 ustawy - Prawo oświatowe, po zasięgnięciu opinii tego nauczyciela.</w:t>
      </w:r>
    </w:p>
    <w:p w14:paraId="4FE9B0B5"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4. Termin ustalenia ocen, o których mowa w ust. 1-4, określa statut szkoły.</w:t>
      </w:r>
    </w:p>
    <w:p w14:paraId="532CF0B6"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5. Oceny ustalone zgodnie z ust. 1-4 są ostateczne, z zastrzeżeniem art. 44m i art. 44n.</w:t>
      </w:r>
    </w:p>
    <w:p w14:paraId="7E1B519A"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b/>
          <w:szCs w:val="20"/>
        </w:rPr>
        <w:t xml:space="preserve"> Zasady ustalania śródrocznych i rocznych ocen klasyfikacyjnych</w:t>
      </w:r>
    </w:p>
    <w:p w14:paraId="791678D4"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W klasach I-III szkoły podstawowej:</w:t>
      </w:r>
    </w:p>
    <w:p w14:paraId="6E264ED4"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oceny bieżące z obowiązkowych i dodatkowych zajęć edukacyjnych  są ustalane w sposób określony w statucie szkoły (OW str.8, pkt 15);</w:t>
      </w:r>
    </w:p>
    <w:p w14:paraId="4EAB17EC"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 xml:space="preserve">2) śródroczne i roczne oceny klasyfikacyjne z obowiązkowych i dodatkowych zajęć edukacyjnych, a także śródroczna i roczna </w:t>
      </w:r>
      <w:r w:rsidRPr="00B54478">
        <w:rPr>
          <w:rFonts w:asciiTheme="minorHAnsi" w:hAnsiTheme="minorHAnsi"/>
          <w:szCs w:val="20"/>
        </w:rPr>
        <w:lastRenderedPageBreak/>
        <w:t>ocena klasyfikacyjna zachowania są ocenami opisowymi.</w:t>
      </w:r>
    </w:p>
    <w:p w14:paraId="14C18AC9"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 Począwszy od klasy IV szkoły podstawowej:</w:t>
      </w:r>
    </w:p>
    <w:p w14:paraId="5FF5F086" w14:textId="77777777" w:rsidR="00041826" w:rsidRPr="00B54478" w:rsidRDefault="008049CD" w:rsidP="00C338F6">
      <w:pPr>
        <w:spacing w:before="100" w:beforeAutospacing="1" w:after="100" w:afterAutospacing="1"/>
        <w:rPr>
          <w:rFonts w:asciiTheme="minorHAnsi" w:hAnsiTheme="minorHAnsi"/>
          <w:szCs w:val="20"/>
        </w:rPr>
      </w:pPr>
      <w:r w:rsidRPr="00B54478">
        <w:rPr>
          <w:rFonts w:asciiTheme="minorHAnsi" w:hAnsiTheme="minorHAnsi"/>
          <w:szCs w:val="20"/>
        </w:rPr>
        <w:t>1) oceny bieżące i śródroczne oceny klasyfikacyjne z obowiązkowych i dodatkowych zajęć edukacyjnych, a także śródroczna ocena klasyfikacyjna zachowania są ustalane w sposób określony w statucie szkoły (OW str. 6, pkt II.6, str. 21, pkt. III);</w:t>
      </w:r>
    </w:p>
    <w:p w14:paraId="791924A9" w14:textId="77777777" w:rsidR="00041826" w:rsidRPr="00B54478" w:rsidRDefault="008049CD" w:rsidP="00C338F6">
      <w:pPr>
        <w:spacing w:before="100" w:beforeAutospacing="1" w:after="100" w:afterAutospacing="1"/>
        <w:rPr>
          <w:rFonts w:asciiTheme="minorHAnsi" w:hAnsiTheme="minorHAnsi"/>
          <w:szCs w:val="20"/>
        </w:rPr>
      </w:pPr>
      <w:r w:rsidRPr="00B54478">
        <w:rPr>
          <w:rFonts w:asciiTheme="minorHAnsi" w:hAnsiTheme="minorHAnsi"/>
          <w:szCs w:val="20"/>
        </w:rPr>
        <w:t>2) roczne oceny klasyfikacyjne z zajęć edukacyjnych oraz roczna ocena klasyfikacyjna zachowania są ustalane według skali określonej w przepisach wydanych na podstawie art. 44zb.</w:t>
      </w:r>
    </w:p>
    <w:p w14:paraId="54A05B62" w14:textId="77777777" w:rsidR="00041826" w:rsidRPr="00B54478" w:rsidRDefault="008049CD" w:rsidP="00C338F6">
      <w:pPr>
        <w:spacing w:before="100" w:beforeAutospacing="1" w:after="100" w:afterAutospacing="1"/>
        <w:rPr>
          <w:rFonts w:asciiTheme="minorHAnsi" w:hAnsiTheme="minorHAnsi"/>
          <w:szCs w:val="20"/>
        </w:rPr>
      </w:pPr>
      <w:r w:rsidRPr="00B54478">
        <w:rPr>
          <w:rFonts w:asciiTheme="minorHAnsi" w:hAnsiTheme="minorHAnsi"/>
          <w:szCs w:val="20"/>
        </w:rPr>
        <w:t>3. Oceny bieżące oraz śródroczne, roczne i końcowe oceny klasyfikacyjne z obowiązkowych i dodatkowych zajęć edukacyjnych, a także śródroczne, roczne i końcowe oceny klasyfikacyjne zachowania dla:</w:t>
      </w:r>
    </w:p>
    <w:p w14:paraId="26DE9F56"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ucznia posiadającego orzeczenie o potrzebie kształcenia specjalnego wydane ze względu na niepełnosprawność intelektualną w stopniu umiarkowanym lub znacznym,</w:t>
      </w:r>
    </w:p>
    <w:p w14:paraId="45936CD3" w14:textId="77777777" w:rsidR="00041826" w:rsidRPr="00B54478" w:rsidRDefault="008049CD" w:rsidP="00C338F6">
      <w:pPr>
        <w:spacing w:before="100" w:beforeAutospacing="1" w:after="100" w:afterAutospacing="1"/>
        <w:rPr>
          <w:rFonts w:asciiTheme="minorHAnsi" w:hAnsiTheme="minorHAnsi"/>
          <w:szCs w:val="20"/>
        </w:rPr>
      </w:pPr>
      <w:r w:rsidRPr="00B54478">
        <w:rPr>
          <w:rFonts w:asciiTheme="minorHAnsi" w:hAnsiTheme="minorHAnsi"/>
          <w:szCs w:val="20"/>
        </w:rPr>
        <w:t>2) ucznia posiadającego orzeczenie o potrzebie kształcenia specjalnego wydane ze względu na niepełnosprawności sprzężone, uczęszczającego do szkoły, o której mowa w art. 18 ust. 1 pkt 2 lit. D ustawy - Prawo oświatowe</w:t>
      </w:r>
    </w:p>
    <w:p w14:paraId="43C2B88A"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 są ocenami opisowymi.</w:t>
      </w:r>
    </w:p>
    <w:p w14:paraId="202E5077" w14:textId="77777777" w:rsidR="00041826" w:rsidRPr="00B54478" w:rsidRDefault="008049CD" w:rsidP="00DF7D3E">
      <w:pPr>
        <w:pStyle w:val="Nagwek2"/>
        <w:spacing w:before="100" w:beforeAutospacing="1" w:after="100" w:afterAutospacing="1"/>
        <w:rPr>
          <w:szCs w:val="20"/>
        </w:rPr>
      </w:pPr>
      <w:bookmarkStart w:id="16" w:name="_Toc49537438"/>
      <w:r w:rsidRPr="00B54478">
        <w:rPr>
          <w:szCs w:val="20"/>
        </w:rPr>
        <w:t>II.10.Oceny klasyfikacyjne dla laureatów konkursów i olimpiad</w:t>
      </w:r>
      <w:bookmarkEnd w:id="16"/>
    </w:p>
    <w:p w14:paraId="2BD19FE7" w14:textId="77777777" w:rsidR="00041826" w:rsidRDefault="00C338F6" w:rsidP="00C338F6">
      <w:pPr>
        <w:spacing w:before="100" w:beforeAutospacing="1" w:after="100" w:afterAutospacing="1"/>
        <w:jc w:val="both"/>
        <w:rPr>
          <w:rFonts w:asciiTheme="minorHAnsi" w:hAnsiTheme="minorHAnsi"/>
          <w:szCs w:val="20"/>
        </w:rPr>
      </w:pPr>
      <w:r>
        <w:rPr>
          <w:rFonts w:asciiTheme="minorHAnsi" w:hAnsiTheme="minorHAnsi"/>
          <w:szCs w:val="20"/>
        </w:rPr>
        <w:tab/>
      </w:r>
      <w:r w:rsidR="008049CD" w:rsidRPr="00B54478">
        <w:rPr>
          <w:rFonts w:asciiTheme="minorHAnsi" w:hAnsiTheme="minorHAnsi"/>
          <w:szCs w:val="20"/>
        </w:rPr>
        <w:t>Laureat konkursu przedmiotowego o zasięgu wojewódzkim lub ponadwojewódzkim oraz laureat lub finalista ogólnopolskiej olimpiady przedmiotowej, przeprowadzonych zgodnie z przepisami wydanymi na podstawie art. 22 ust. 2 pkt 8, otrzymuje z danych zajęć edukacyjnych najwyższą pozytywną roczną ocenę klasyfikacyjną, o której mowa w przepisach wydanych na podstawie art. 44zb.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14:paraId="23F01D03" w14:textId="77777777" w:rsidR="00C338F6" w:rsidRPr="00B54478" w:rsidRDefault="00C338F6" w:rsidP="00C338F6">
      <w:pPr>
        <w:spacing w:before="100" w:beforeAutospacing="1" w:after="100" w:afterAutospacing="1"/>
        <w:jc w:val="both"/>
        <w:rPr>
          <w:rFonts w:asciiTheme="minorHAnsi" w:hAnsiTheme="minorHAnsi"/>
          <w:szCs w:val="20"/>
        </w:rPr>
      </w:pPr>
    </w:p>
    <w:p w14:paraId="4D95C97E" w14:textId="77777777" w:rsidR="00041826" w:rsidRPr="00B54478" w:rsidRDefault="008049CD" w:rsidP="00C338F6">
      <w:pPr>
        <w:pStyle w:val="Nagwek2"/>
        <w:spacing w:before="100" w:beforeAutospacing="1" w:after="100" w:afterAutospacing="1"/>
        <w:rPr>
          <w:szCs w:val="20"/>
        </w:rPr>
      </w:pPr>
      <w:bookmarkStart w:id="17" w:name="_Toc49537439"/>
      <w:r w:rsidRPr="00B54478">
        <w:rPr>
          <w:szCs w:val="20"/>
        </w:rPr>
        <w:t>II.11.  Promocja do klasy wyższej</w:t>
      </w:r>
      <w:bookmarkEnd w:id="17"/>
    </w:p>
    <w:p w14:paraId="065FB29B" w14:textId="77777777" w:rsidR="00041826" w:rsidRPr="00B54478" w:rsidRDefault="00C338F6" w:rsidP="00C338F6">
      <w:pPr>
        <w:spacing w:before="100" w:beforeAutospacing="1" w:after="100" w:afterAutospacing="1"/>
        <w:rPr>
          <w:rFonts w:asciiTheme="minorHAnsi" w:hAnsiTheme="minorHAnsi"/>
          <w:szCs w:val="20"/>
        </w:rPr>
      </w:pPr>
      <w:r>
        <w:rPr>
          <w:rFonts w:asciiTheme="minorHAnsi" w:hAnsiTheme="minorHAnsi"/>
          <w:szCs w:val="20"/>
        </w:rPr>
        <w:t xml:space="preserve">1. </w:t>
      </w:r>
      <w:r w:rsidR="008049CD" w:rsidRPr="00B54478">
        <w:rPr>
          <w:rFonts w:asciiTheme="minorHAnsi" w:hAnsiTheme="minorHAnsi"/>
          <w:szCs w:val="20"/>
        </w:rPr>
        <w:t>Uczeń klasy I-III szkoły podstawowej otrzymuje w każdym roku szkolnym promocję do klasy programowo wyższej.</w:t>
      </w:r>
    </w:p>
    <w:p w14:paraId="205390E5" w14:textId="77777777" w:rsidR="00041826" w:rsidRPr="00B54478" w:rsidRDefault="00C338F6" w:rsidP="00C338F6">
      <w:pPr>
        <w:spacing w:before="100" w:beforeAutospacing="1" w:after="100" w:afterAutospacing="1"/>
        <w:rPr>
          <w:rFonts w:asciiTheme="minorHAnsi" w:hAnsiTheme="minorHAnsi"/>
          <w:szCs w:val="20"/>
        </w:rPr>
      </w:pPr>
      <w:r>
        <w:rPr>
          <w:rFonts w:asciiTheme="minorHAnsi" w:hAnsiTheme="minorHAnsi"/>
          <w:szCs w:val="20"/>
        </w:rPr>
        <w:t xml:space="preserve">2. </w:t>
      </w:r>
      <w:r w:rsidR="008049CD" w:rsidRPr="00B54478">
        <w:rPr>
          <w:rFonts w:asciiTheme="minorHAnsi" w:hAnsiTheme="minorHAnsi"/>
          <w:szCs w:val="20"/>
        </w:rPr>
        <w:t>W wyjątkowych przypadkach, uzasadnionych poziomem rozwoju i osiągnięć ucznia wdanym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40EA5797" w14:textId="77777777" w:rsidR="00041826" w:rsidRPr="00B54478" w:rsidRDefault="008049CD" w:rsidP="00C338F6">
      <w:pPr>
        <w:spacing w:before="100" w:beforeAutospacing="1" w:after="100" w:afterAutospacing="1"/>
        <w:rPr>
          <w:rFonts w:asciiTheme="minorHAnsi" w:hAnsiTheme="minorHAnsi"/>
          <w:szCs w:val="20"/>
        </w:rPr>
      </w:pPr>
      <w:r w:rsidRPr="00B54478">
        <w:rPr>
          <w:rFonts w:asciiTheme="minorHAnsi" w:hAnsiTheme="minorHAnsi"/>
          <w:szCs w:val="20"/>
        </w:rPr>
        <w:t>3.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14:paraId="792F10BF" w14:textId="77777777" w:rsidR="00041826" w:rsidRPr="00B54478" w:rsidRDefault="008049CD" w:rsidP="00C338F6">
      <w:pPr>
        <w:spacing w:before="100" w:beforeAutospacing="1" w:after="100" w:afterAutospacing="1"/>
        <w:rPr>
          <w:rFonts w:asciiTheme="minorHAnsi" w:hAnsiTheme="minorHAnsi"/>
          <w:szCs w:val="20"/>
        </w:rPr>
      </w:pPr>
      <w:r w:rsidRPr="00B54478">
        <w:rPr>
          <w:rFonts w:asciiTheme="minorHAnsi" w:hAnsiTheme="minorHAnsi"/>
          <w:szCs w:val="20"/>
        </w:rPr>
        <w:t>4. Począwszy od klasy IV szkoły podstawowej, uczeń otrzymuje promocję do klasy programowo wyższej, jeżeli ze wszystkich obowiązkowych zajęć edukacyjnych pozytywne oceny klasyfikacyjne, o których mowa w przepisach wydanych na podstawie art. 44zb, z zastrzeżeniem art. 44m ust. 6.</w:t>
      </w:r>
    </w:p>
    <w:p w14:paraId="1DA267E0" w14:textId="77777777" w:rsidR="00041826" w:rsidRPr="00B54478" w:rsidRDefault="008049CD" w:rsidP="00C338F6">
      <w:pPr>
        <w:spacing w:before="100" w:beforeAutospacing="1" w:after="100" w:afterAutospacing="1"/>
        <w:rPr>
          <w:rFonts w:asciiTheme="minorHAnsi" w:hAnsiTheme="minorHAnsi"/>
          <w:szCs w:val="20"/>
        </w:rPr>
      </w:pPr>
      <w:r w:rsidRPr="00B54478">
        <w:rPr>
          <w:rFonts w:asciiTheme="minorHAnsi" w:hAnsiTheme="minorHAnsi"/>
          <w:szCs w:val="20"/>
        </w:rPr>
        <w:t xml:space="preserve">5. O promowaniu do klasy programowo wyższej ucznia posiadającego orzeczenie o potrzebie kształcenia specjalnego wydane </w:t>
      </w:r>
      <w:r w:rsidR="00B05DF8">
        <w:rPr>
          <w:rFonts w:asciiTheme="minorHAnsi" w:hAnsiTheme="minorHAnsi"/>
          <w:szCs w:val="20"/>
        </w:rPr>
        <w:t xml:space="preserve">     </w:t>
      </w:r>
      <w:r w:rsidRPr="00B54478">
        <w:rPr>
          <w:rFonts w:asciiTheme="minorHAnsi" w:hAnsiTheme="minorHAnsi"/>
          <w:szCs w:val="20"/>
        </w:rPr>
        <w:t>ze względu na niepełnosprawność intelektualną w stopniu umiarkowanym lub znacznym postanawia rada pedagogiczna, uwzględniając ustalenia zawarte w indywidualnym programie edukacyjno-terapeutycznym, o którym mowa w art. 127 ust. 3 ustawy - Prawo oświatowe.</w:t>
      </w:r>
    </w:p>
    <w:p w14:paraId="7A77B2D8" w14:textId="77777777" w:rsidR="00041826" w:rsidRPr="00B54478" w:rsidRDefault="008049CD" w:rsidP="00B05DF8">
      <w:pPr>
        <w:spacing w:before="100" w:beforeAutospacing="1" w:after="100" w:afterAutospacing="1"/>
        <w:jc w:val="both"/>
        <w:rPr>
          <w:rFonts w:asciiTheme="minorHAnsi" w:hAnsiTheme="minorHAnsi"/>
          <w:szCs w:val="20"/>
        </w:rPr>
      </w:pPr>
      <w:r w:rsidRPr="00B54478">
        <w:rPr>
          <w:rFonts w:asciiTheme="minorHAnsi" w:hAnsiTheme="minorHAnsi"/>
          <w:szCs w:val="20"/>
        </w:rPr>
        <w:t xml:space="preserve">6. Uczeń szkoły podstawowej, który posiada orzeczenie o potrzebie kształcenia specjalnego i ma opóźnienie w realizacji programu nauczania co najmniej jednej klasy, a który w szkole podstawowej uzyskuje ze wszystkich obowiązkowych zajęć edukacyjnych  oceny uznane za pozytywne w ramach wewnątrzszkolnego oceniania oraz rokuje opanowanie w jednym roku szkolnym treści </w:t>
      </w:r>
      <w:r w:rsidRPr="00B54478">
        <w:rPr>
          <w:rFonts w:asciiTheme="minorHAnsi" w:hAnsiTheme="minorHAnsi"/>
          <w:szCs w:val="20"/>
        </w:rPr>
        <w:lastRenderedPageBreak/>
        <w:t xml:space="preserve">nauczania przewidzianych w programie nauczania dwóch klas, może być promowany do klasy programowo wyższej również </w:t>
      </w:r>
      <w:r w:rsidR="00B05DF8">
        <w:rPr>
          <w:rFonts w:asciiTheme="minorHAnsi" w:hAnsiTheme="minorHAnsi"/>
          <w:szCs w:val="20"/>
        </w:rPr>
        <w:t xml:space="preserve">         </w:t>
      </w:r>
      <w:r w:rsidRPr="00B54478">
        <w:rPr>
          <w:rFonts w:asciiTheme="minorHAnsi" w:hAnsiTheme="minorHAnsi"/>
          <w:szCs w:val="20"/>
        </w:rPr>
        <w:t>w ciągu roku szkolnego.</w:t>
      </w:r>
    </w:p>
    <w:p w14:paraId="5D150AB1" w14:textId="77777777" w:rsidR="00041826" w:rsidRPr="00B54478" w:rsidRDefault="008049CD" w:rsidP="00C338F6">
      <w:pPr>
        <w:spacing w:before="100" w:beforeAutospacing="1" w:after="100" w:afterAutospacing="1"/>
        <w:rPr>
          <w:rFonts w:asciiTheme="minorHAnsi" w:hAnsiTheme="minorHAnsi"/>
          <w:szCs w:val="20"/>
        </w:rPr>
      </w:pPr>
      <w:r w:rsidRPr="00B54478">
        <w:rPr>
          <w:rFonts w:asciiTheme="minorHAnsi" w:hAnsiTheme="minorHAnsi"/>
          <w:szCs w:val="20"/>
        </w:rPr>
        <w:t>7. Uczeń, który nie otrzymał promocji do klasy programowo wyższej powtarza odpowiednio klasę.</w:t>
      </w:r>
    </w:p>
    <w:p w14:paraId="0B481CD1" w14:textId="77777777" w:rsidR="00041826" w:rsidRPr="00B54478" w:rsidRDefault="008049CD" w:rsidP="00DF7D3E">
      <w:pPr>
        <w:pStyle w:val="Nagwek2"/>
        <w:spacing w:before="100" w:beforeAutospacing="1" w:after="100" w:afterAutospacing="1"/>
        <w:rPr>
          <w:szCs w:val="20"/>
        </w:rPr>
      </w:pPr>
      <w:bookmarkStart w:id="18" w:name="_Toc49537440"/>
      <w:r w:rsidRPr="00B54478">
        <w:rPr>
          <w:szCs w:val="20"/>
        </w:rPr>
        <w:t>II.12. Uczeń nieklasyfikowany</w:t>
      </w:r>
      <w:bookmarkEnd w:id="18"/>
    </w:p>
    <w:p w14:paraId="688642B5" w14:textId="77777777" w:rsidR="00041826" w:rsidRPr="00B54478" w:rsidRDefault="008049CD" w:rsidP="00B05DF8">
      <w:pPr>
        <w:spacing w:before="100" w:beforeAutospacing="1" w:after="100" w:afterAutospacing="1"/>
        <w:rPr>
          <w:rFonts w:asciiTheme="minorHAnsi" w:hAnsiTheme="minorHAnsi"/>
          <w:szCs w:val="20"/>
        </w:rPr>
      </w:pPr>
      <w:r w:rsidRPr="00B54478">
        <w:rPr>
          <w:rFonts w:asciiTheme="minorHAnsi" w:hAnsiTheme="minorHAnsi"/>
          <w:szCs w:val="20"/>
        </w:rPr>
        <w:t>1. 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lub semestrze, za który przeprowadzana jest klasyfikacja.</w:t>
      </w:r>
    </w:p>
    <w:p w14:paraId="01BA1038"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 Uczeń nieklasyfikowany z powodu usprawiedliwionej nieobecności może zdawać egzamin klasyfikacyjny.</w:t>
      </w:r>
    </w:p>
    <w:p w14:paraId="5A0CEE7D" w14:textId="77777777" w:rsidR="00041826" w:rsidRPr="00B54478" w:rsidRDefault="008049CD" w:rsidP="00B05DF8">
      <w:pPr>
        <w:spacing w:before="100" w:beforeAutospacing="1" w:after="100" w:afterAutospacing="1"/>
        <w:rPr>
          <w:rFonts w:asciiTheme="minorHAnsi" w:hAnsiTheme="minorHAnsi"/>
          <w:szCs w:val="20"/>
        </w:rPr>
      </w:pPr>
      <w:r w:rsidRPr="00B54478">
        <w:rPr>
          <w:rFonts w:asciiTheme="minorHAnsi" w:hAnsiTheme="minorHAnsi"/>
          <w:szCs w:val="20"/>
        </w:rPr>
        <w:t>3. Uczeń nieklasyfikowany z powodu nieusprawiedliwionej nieobecności może zdawać egzamin klasyfikacyjny za zgodą rady pedagogicznej.</w:t>
      </w:r>
    </w:p>
    <w:p w14:paraId="3D260974" w14:textId="77777777" w:rsidR="00041826" w:rsidRPr="00B54478" w:rsidRDefault="008049CD" w:rsidP="00DF7D3E">
      <w:pPr>
        <w:pStyle w:val="Nagwek2"/>
        <w:spacing w:before="100" w:beforeAutospacing="1" w:after="100" w:afterAutospacing="1"/>
        <w:rPr>
          <w:szCs w:val="20"/>
        </w:rPr>
      </w:pPr>
      <w:bookmarkStart w:id="19" w:name="_Toc49537441"/>
      <w:r w:rsidRPr="00B54478">
        <w:rPr>
          <w:szCs w:val="20"/>
        </w:rPr>
        <w:t>II.13.Egzamin klasyfikacyjny</w:t>
      </w:r>
      <w:bookmarkEnd w:id="19"/>
    </w:p>
    <w:p w14:paraId="77458207" w14:textId="77777777" w:rsidR="00041826" w:rsidRPr="00B54478" w:rsidRDefault="008049CD" w:rsidP="00B05DF8">
      <w:pPr>
        <w:spacing w:before="100" w:beforeAutospacing="1" w:after="100" w:afterAutospacing="1"/>
        <w:rPr>
          <w:rFonts w:asciiTheme="minorHAnsi" w:hAnsiTheme="minorHAnsi"/>
          <w:szCs w:val="20"/>
        </w:rPr>
      </w:pPr>
      <w:r w:rsidRPr="00B54478">
        <w:rPr>
          <w:rFonts w:asciiTheme="minorHAnsi" w:hAnsiTheme="minorHAnsi"/>
          <w:szCs w:val="20"/>
        </w:rPr>
        <w:t>1.</w:t>
      </w:r>
      <w:r w:rsidR="00B05DF8">
        <w:rPr>
          <w:rFonts w:asciiTheme="minorHAnsi" w:hAnsiTheme="minorHAnsi"/>
          <w:szCs w:val="20"/>
        </w:rPr>
        <w:t xml:space="preserve"> </w:t>
      </w:r>
      <w:r w:rsidRPr="00B54478">
        <w:rPr>
          <w:rFonts w:asciiTheme="minorHAnsi" w:hAnsiTheme="minorHAnsi"/>
          <w:szCs w:val="20"/>
        </w:rPr>
        <w:t>Egzamin klasyfikacyjny, o którym mowa w art. 44k ust. 2 i 3, ustawy o systemie oświaty oraz art. 115 ust. 3 ustawy - Prawo oświatowe, przeprowadza komisja,  w której skład  wchodzą:</w:t>
      </w:r>
    </w:p>
    <w:p w14:paraId="409A2D0C"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w:t>
      </w:r>
      <w:r w:rsidR="00B05DF8">
        <w:rPr>
          <w:rFonts w:asciiTheme="minorHAnsi" w:hAnsiTheme="minorHAnsi"/>
          <w:szCs w:val="20"/>
        </w:rPr>
        <w:t xml:space="preserve"> </w:t>
      </w:r>
      <w:r w:rsidRPr="00B54478">
        <w:rPr>
          <w:rFonts w:asciiTheme="minorHAnsi" w:hAnsiTheme="minorHAnsi"/>
          <w:szCs w:val="20"/>
        </w:rPr>
        <w:t>nauczyciel prowadzący dane zajęcia edukacyjne – jako przewodniczący komisji;</w:t>
      </w:r>
    </w:p>
    <w:p w14:paraId="75BEEB6A"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w:t>
      </w:r>
      <w:r w:rsidR="00B05DF8">
        <w:rPr>
          <w:rFonts w:asciiTheme="minorHAnsi" w:hAnsiTheme="minorHAnsi"/>
          <w:szCs w:val="20"/>
        </w:rPr>
        <w:t xml:space="preserve"> </w:t>
      </w:r>
      <w:r w:rsidRPr="00B54478">
        <w:rPr>
          <w:rFonts w:asciiTheme="minorHAnsi" w:hAnsiTheme="minorHAnsi"/>
          <w:szCs w:val="20"/>
        </w:rPr>
        <w:t>nauczyciel prowadzący takie same lub pokrewne zajęcia edukacyjne.</w:t>
      </w:r>
    </w:p>
    <w:p w14:paraId="385A3B58" w14:textId="77777777" w:rsidR="00041826" w:rsidRPr="00B54478" w:rsidRDefault="008049CD" w:rsidP="00B05DF8">
      <w:pPr>
        <w:spacing w:before="100" w:beforeAutospacing="1" w:after="100" w:afterAutospacing="1"/>
        <w:rPr>
          <w:rFonts w:asciiTheme="minorHAnsi" w:hAnsiTheme="minorHAnsi"/>
          <w:szCs w:val="20"/>
        </w:rPr>
      </w:pPr>
      <w:r w:rsidRPr="00B54478">
        <w:rPr>
          <w:rFonts w:asciiTheme="minorHAnsi" w:hAnsiTheme="minorHAnsi"/>
          <w:szCs w:val="20"/>
        </w:rPr>
        <w:t>2.</w:t>
      </w:r>
      <w:r w:rsidR="00B05DF8">
        <w:rPr>
          <w:rFonts w:asciiTheme="minorHAnsi" w:hAnsiTheme="minorHAnsi"/>
          <w:szCs w:val="20"/>
        </w:rPr>
        <w:t xml:space="preserve"> </w:t>
      </w:r>
      <w:r w:rsidRPr="00B54478">
        <w:rPr>
          <w:rFonts w:asciiTheme="minorHAnsi" w:hAnsiTheme="minorHAnsi"/>
          <w:szCs w:val="20"/>
        </w:rPr>
        <w:t>Egzamin klasyfikacyjny, o którym mowa w art. 37 ust.4 oraz art.164 ust. 3 i 4 ustawy – Prawo oświatowe, przeprowadza komisja, w której skład wchodzą:</w:t>
      </w:r>
    </w:p>
    <w:p w14:paraId="78A35FEE"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w:t>
      </w:r>
      <w:r w:rsidR="00B05DF8">
        <w:rPr>
          <w:rFonts w:asciiTheme="minorHAnsi" w:hAnsiTheme="minorHAnsi"/>
          <w:szCs w:val="20"/>
        </w:rPr>
        <w:t xml:space="preserve"> </w:t>
      </w:r>
      <w:r w:rsidRPr="00B54478">
        <w:rPr>
          <w:rFonts w:asciiTheme="minorHAnsi" w:hAnsiTheme="minorHAnsi"/>
          <w:szCs w:val="20"/>
        </w:rPr>
        <w:t>dyrektor szkoły albo nauczyciel wyznaczony przez dyrektora szkoły – jako przewodniczący komisji;</w:t>
      </w:r>
    </w:p>
    <w:p w14:paraId="2EA419CF"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w:t>
      </w:r>
      <w:r w:rsidR="00B05DF8">
        <w:rPr>
          <w:rFonts w:asciiTheme="minorHAnsi" w:hAnsiTheme="minorHAnsi"/>
          <w:szCs w:val="20"/>
        </w:rPr>
        <w:t xml:space="preserve"> </w:t>
      </w:r>
      <w:r w:rsidRPr="00B54478">
        <w:rPr>
          <w:rFonts w:asciiTheme="minorHAnsi" w:hAnsiTheme="minorHAnsi"/>
          <w:szCs w:val="20"/>
        </w:rPr>
        <w:t>nauczyciel albo nauczyciele zajęć edukacyjnych, z których jest przeprowadzany ten egzamin.</w:t>
      </w:r>
    </w:p>
    <w:p w14:paraId="687EE6D9" w14:textId="77777777" w:rsidR="00041826" w:rsidRPr="00B54478" w:rsidRDefault="008049CD" w:rsidP="00B05DF8">
      <w:pPr>
        <w:spacing w:before="100" w:beforeAutospacing="1" w:after="100" w:afterAutospacing="1"/>
        <w:rPr>
          <w:rFonts w:asciiTheme="minorHAnsi" w:hAnsiTheme="minorHAnsi"/>
          <w:szCs w:val="20"/>
        </w:rPr>
      </w:pPr>
      <w:r w:rsidRPr="00B54478">
        <w:rPr>
          <w:rFonts w:asciiTheme="minorHAnsi" w:hAnsiTheme="minorHAnsi"/>
          <w:szCs w:val="20"/>
        </w:rPr>
        <w:t>3.</w:t>
      </w:r>
      <w:r w:rsidR="00B05DF8">
        <w:rPr>
          <w:rFonts w:asciiTheme="minorHAnsi" w:hAnsiTheme="minorHAnsi"/>
          <w:szCs w:val="20"/>
        </w:rPr>
        <w:t xml:space="preserve"> </w:t>
      </w:r>
      <w:r w:rsidRPr="00B54478">
        <w:rPr>
          <w:rFonts w:asciiTheme="minorHAnsi" w:hAnsiTheme="minorHAnsi"/>
          <w:szCs w:val="20"/>
        </w:rPr>
        <w:t>W przypadku, gdy nie jest możliwe powołanie nauczyciela danego języka obcego nowożytnego w skład komisji przeprowadzającej egzamin klasyfikacyjny, o którym mowa w art. 164 ust. 3 i 4 ustaw</w:t>
      </w:r>
      <w:r w:rsidR="00B05DF8">
        <w:rPr>
          <w:rFonts w:asciiTheme="minorHAnsi" w:hAnsiTheme="minorHAnsi"/>
          <w:szCs w:val="20"/>
        </w:rPr>
        <w:t>y – Prawo oświatowe, dla ucznia</w:t>
      </w:r>
      <w:r w:rsidRPr="00B54478">
        <w:rPr>
          <w:rFonts w:asciiTheme="minorHAnsi" w:hAnsiTheme="minorHAnsi"/>
          <w:szCs w:val="20"/>
        </w:rPr>
        <w:t>, który kontynuuje we własnym zakresie naukę języka obcego nowożytnego jako przedmiotu obowiązkowego lub uczęszcza do oddziału w innej szkole na zajęcia języka obcego nowożytnego, dyrektor szkoły powołuje w skład komisji nauczyciela danego języka nowożytnego zatrudnionego w innej szkole, w porozumieniu z dyrektorem tej szkoły.</w:t>
      </w:r>
    </w:p>
    <w:p w14:paraId="676B0C10" w14:textId="77777777" w:rsidR="00041826" w:rsidRPr="00B54478" w:rsidRDefault="008049CD" w:rsidP="00B05DF8">
      <w:pPr>
        <w:spacing w:before="100" w:beforeAutospacing="1" w:after="100" w:afterAutospacing="1"/>
        <w:rPr>
          <w:rFonts w:asciiTheme="minorHAnsi" w:hAnsiTheme="minorHAnsi"/>
          <w:szCs w:val="20"/>
        </w:rPr>
      </w:pPr>
      <w:r w:rsidRPr="00B54478">
        <w:rPr>
          <w:rFonts w:asciiTheme="minorHAnsi" w:hAnsiTheme="minorHAnsi"/>
          <w:szCs w:val="20"/>
        </w:rPr>
        <w:t>4.</w:t>
      </w:r>
      <w:r w:rsidR="00B05DF8">
        <w:rPr>
          <w:rFonts w:asciiTheme="minorHAnsi" w:hAnsiTheme="minorHAnsi"/>
          <w:szCs w:val="20"/>
        </w:rPr>
        <w:t xml:space="preserve"> </w:t>
      </w:r>
      <w:r w:rsidRPr="00B54478">
        <w:rPr>
          <w:rFonts w:asciiTheme="minorHAnsi" w:hAnsiTheme="minorHAnsi"/>
          <w:szCs w:val="20"/>
        </w:rPr>
        <w:t>Przewodniczący komisji uzgadnia z uczniem, o którym mowa w art. 37 ust.4 oraz art. 164 ust.3 i 4 ustawy- Prawo oświatowe oraz jego rodzicami liczbę zajęć edukacyjnych, z których uczeń może przystąpić do egzaminów klasyfikacyjnych w ciągu jednego dnia.</w:t>
      </w:r>
    </w:p>
    <w:p w14:paraId="10BABDF9"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5.</w:t>
      </w:r>
      <w:r w:rsidR="00B05DF8">
        <w:rPr>
          <w:rFonts w:asciiTheme="minorHAnsi" w:hAnsiTheme="minorHAnsi"/>
          <w:szCs w:val="20"/>
        </w:rPr>
        <w:t xml:space="preserve"> </w:t>
      </w:r>
      <w:r w:rsidRPr="00B54478">
        <w:rPr>
          <w:rFonts w:asciiTheme="minorHAnsi" w:hAnsiTheme="minorHAnsi"/>
          <w:szCs w:val="20"/>
        </w:rPr>
        <w:t>Podczas egzaminu klasyfikacyjnego mogą być obecni – w charakterze obserwatorów – rodzice ucznia.</w:t>
      </w:r>
    </w:p>
    <w:p w14:paraId="6716AC1B"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6. Egzamin klasyfikacyjny przeprowadza się nie później niż w dniu poprzedzającym dzień zakończenia rocznych zajęć dydaktyczno-wychowawczych. Termin egzaminu klasyfikacyjnego uzgadnia się z uczniem i jego rodzicami.</w:t>
      </w:r>
    </w:p>
    <w:p w14:paraId="6BD57FEB" w14:textId="77777777" w:rsidR="00041826" w:rsidRPr="00B54478" w:rsidRDefault="008049CD" w:rsidP="00B05DF8">
      <w:pPr>
        <w:spacing w:before="100" w:beforeAutospacing="1" w:after="100" w:afterAutospacing="1"/>
        <w:rPr>
          <w:rFonts w:asciiTheme="minorHAnsi" w:hAnsiTheme="minorHAnsi"/>
          <w:szCs w:val="20"/>
        </w:rPr>
      </w:pPr>
      <w:r w:rsidRPr="00B54478">
        <w:rPr>
          <w:rFonts w:asciiTheme="minorHAnsi" w:hAnsiTheme="minorHAnsi"/>
          <w:szCs w:val="20"/>
        </w:rPr>
        <w:t>7. Uczeń, który z przyczyn usprawiedliwionych nie przystąpił do egzaminu klasyfikacyjnego w terminie ustalonym zgodnie z ust. 2, może przystąpić do niego w dodatkowym terminie wyznaczonym przez dyrektora szkoły.</w:t>
      </w:r>
    </w:p>
    <w:p w14:paraId="78993ABA" w14:textId="77777777" w:rsidR="00041826" w:rsidRPr="00B54478" w:rsidRDefault="00B05DF8" w:rsidP="00B05DF8">
      <w:pPr>
        <w:spacing w:before="100" w:beforeAutospacing="1" w:after="100" w:afterAutospacing="1"/>
        <w:jc w:val="both"/>
        <w:rPr>
          <w:rFonts w:asciiTheme="minorHAnsi" w:hAnsiTheme="minorHAnsi"/>
          <w:szCs w:val="20"/>
        </w:rPr>
      </w:pPr>
      <w:r>
        <w:rPr>
          <w:rFonts w:asciiTheme="minorHAnsi" w:hAnsiTheme="minorHAnsi"/>
          <w:szCs w:val="20"/>
        </w:rPr>
        <w:t xml:space="preserve">8. </w:t>
      </w:r>
      <w:r w:rsidR="008049CD" w:rsidRPr="00B54478">
        <w:rPr>
          <w:rFonts w:asciiTheme="minorHAnsi" w:hAnsiTheme="minorHAnsi"/>
          <w:szCs w:val="20"/>
        </w:rPr>
        <w:t>Ocena ustalona w wyniku egzaminu klasyfikacyjnego jest ostateczna, z zastrzeżeniem art.44m i art. 44n.</w:t>
      </w:r>
    </w:p>
    <w:p w14:paraId="296EE230" w14:textId="77777777" w:rsidR="00041826" w:rsidRPr="00B54478" w:rsidRDefault="008049CD" w:rsidP="00DF7D3E">
      <w:pPr>
        <w:pStyle w:val="Nagwek2"/>
        <w:spacing w:before="100" w:beforeAutospacing="1" w:after="100" w:afterAutospacing="1"/>
        <w:rPr>
          <w:szCs w:val="20"/>
        </w:rPr>
      </w:pPr>
      <w:bookmarkStart w:id="20" w:name="_Toc49537442"/>
      <w:r w:rsidRPr="00B54478">
        <w:rPr>
          <w:szCs w:val="20"/>
        </w:rPr>
        <w:t>II.14.Zastrzeżenia do rocznej oceny klasyfikacyjnej</w:t>
      </w:r>
      <w:bookmarkEnd w:id="20"/>
    </w:p>
    <w:p w14:paraId="1DE82594" w14:textId="77777777" w:rsidR="00041826" w:rsidRPr="00B54478" w:rsidRDefault="008049CD" w:rsidP="00B05DF8">
      <w:pPr>
        <w:spacing w:before="100" w:beforeAutospacing="1" w:after="100" w:afterAutospacing="1"/>
        <w:rPr>
          <w:rFonts w:asciiTheme="minorHAnsi" w:hAnsiTheme="minorHAnsi"/>
          <w:szCs w:val="20"/>
        </w:rPr>
      </w:pPr>
      <w:r w:rsidRPr="00B54478">
        <w:rPr>
          <w:rFonts w:asciiTheme="minorHAnsi" w:hAnsiTheme="minorHAnsi"/>
          <w:szCs w:val="20"/>
        </w:rPr>
        <w:t>1.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6DF665F2" w14:textId="77777777" w:rsidR="00041826" w:rsidRPr="00B54478" w:rsidRDefault="008049CD" w:rsidP="00B05DF8">
      <w:pPr>
        <w:spacing w:before="100" w:beforeAutospacing="1" w:after="100" w:afterAutospacing="1"/>
        <w:rPr>
          <w:rFonts w:asciiTheme="minorHAnsi" w:hAnsiTheme="minorHAnsi"/>
          <w:szCs w:val="20"/>
        </w:rPr>
      </w:pPr>
      <w:r w:rsidRPr="00B54478">
        <w:rPr>
          <w:rFonts w:asciiTheme="minorHAnsi" w:hAnsiTheme="minorHAnsi"/>
          <w:szCs w:val="20"/>
        </w:rPr>
        <w:lastRenderedPageBreak/>
        <w:t>2. 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14:paraId="20B1E42F" w14:textId="77777777" w:rsidR="00041826" w:rsidRPr="00B54478" w:rsidRDefault="008049CD" w:rsidP="00B05DF8">
      <w:pPr>
        <w:spacing w:before="100" w:beforeAutospacing="1" w:after="100" w:afterAutospacing="1"/>
        <w:rPr>
          <w:rFonts w:asciiTheme="minorHAnsi" w:hAnsiTheme="minorHAnsi"/>
          <w:szCs w:val="20"/>
        </w:rPr>
      </w:pPr>
      <w:r w:rsidRPr="00B54478">
        <w:rPr>
          <w:rFonts w:asciiTheme="minorHAnsi" w:hAnsiTheme="minorHAnsi"/>
          <w:szCs w:val="20"/>
        </w:rPr>
        <w:t>3. W przypadku stwierdzenia, że roczna ocena klasyfikacyjna z zajęć edukacyjnych lub roczna ocena klasyfikacyjna zachowania zostały ustalone niezgodnie z przepisami dotyczącymi trybu ustalania tych ocen, dyrektor szkoły powołuje komisję, która:</w:t>
      </w:r>
    </w:p>
    <w:p w14:paraId="638BAEDF"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w przypadku rocznej, oceny klasyfikacyjnej z zajęć edukacyjnych - przeprowadza sprawdzian wiadomości i umiejętności ucznia oraz ustala roczną ocenę klasyfikacyjną z danych zajęć edukacyjnych;</w:t>
      </w:r>
    </w:p>
    <w:p w14:paraId="00C08C03"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 w przypadku rocznej oceny klasyfikacyjnej zachowania - ustala roczną ocenę klasyfikacyjną zachowania.</w:t>
      </w:r>
    </w:p>
    <w:p w14:paraId="75C81140" w14:textId="77777777" w:rsidR="00041826" w:rsidRPr="00B54478" w:rsidRDefault="008049CD" w:rsidP="00B05DF8">
      <w:pPr>
        <w:spacing w:before="100" w:beforeAutospacing="1" w:after="100" w:afterAutospacing="1"/>
        <w:rPr>
          <w:rFonts w:asciiTheme="minorHAnsi" w:hAnsiTheme="minorHAnsi"/>
          <w:szCs w:val="20"/>
        </w:rPr>
      </w:pPr>
      <w:r w:rsidRPr="00B54478">
        <w:rPr>
          <w:rFonts w:asciiTheme="minorHAnsi" w:hAnsiTheme="minorHAnsi"/>
          <w:szCs w:val="20"/>
        </w:rPr>
        <w:t>4. Ustalona przez komisję roczna ocena klasyfikacyjna z zajęć edukacyjnych oraz roczna ocena klasyfikacyjna zachowania nie może być niższa od ustalonej wcześniej oceny. Ocena ustalona przez komisję jest ostateczna, z wyjątkiem negatywnej rocznej oceny klasyfikacyjnej, o której mowa w przepisach wydanych na podstawie art. 44zb, z zajęć edukacyjnych, która może być zmieniona w wyniku egzaminu poprawkowego, z zastrzeżeniem art. 44m ust. 1.</w:t>
      </w:r>
    </w:p>
    <w:p w14:paraId="174AAD01"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5. Uczeń, który z przyczyn usprawiedliwionych nie przystąpił do sprawdzianu, o którym mowa w ust. 3 pkt 1, w wyznaczonym terminie, może przystąpić do niego w dodatkowym terminie wyznaczonym przez dyrektora szkoły w uzgodnieniu z uczniem i jego rodzicami.</w:t>
      </w:r>
    </w:p>
    <w:p w14:paraId="26DBBBD5" w14:textId="77777777" w:rsidR="00B05DF8" w:rsidRPr="00B05DF8" w:rsidRDefault="008049CD" w:rsidP="00B05DF8">
      <w:pPr>
        <w:spacing w:before="100" w:beforeAutospacing="1" w:after="100" w:afterAutospacing="1"/>
        <w:jc w:val="both"/>
        <w:rPr>
          <w:rFonts w:asciiTheme="minorHAnsi" w:hAnsiTheme="minorHAnsi"/>
          <w:szCs w:val="20"/>
        </w:rPr>
      </w:pPr>
      <w:r w:rsidRPr="00B54478">
        <w:rPr>
          <w:rFonts w:asciiTheme="minorHAnsi" w:hAnsiTheme="minorHAnsi"/>
          <w:szCs w:val="20"/>
        </w:rPr>
        <w:t>6. Przepisy ust. 1-5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w:t>
      </w:r>
      <w:bookmarkStart w:id="21" w:name="_Toc49537443"/>
    </w:p>
    <w:p w14:paraId="56C1A442" w14:textId="77777777" w:rsidR="00041826" w:rsidRPr="00B54478" w:rsidRDefault="008049CD" w:rsidP="00DF7D3E">
      <w:pPr>
        <w:pStyle w:val="Nagwek2"/>
        <w:spacing w:before="100" w:beforeAutospacing="1" w:after="100" w:afterAutospacing="1"/>
        <w:rPr>
          <w:szCs w:val="20"/>
        </w:rPr>
      </w:pPr>
      <w:r w:rsidRPr="00B54478">
        <w:rPr>
          <w:szCs w:val="20"/>
        </w:rPr>
        <w:t>II.15.Egzamin poprawkowy. Powtarzanie klasy</w:t>
      </w:r>
      <w:bookmarkEnd w:id="21"/>
    </w:p>
    <w:p w14:paraId="5DC7558F"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1. Począwszy od klasy IV szkoły podstawowej, uczeń, który w wyniku klasyfikacji rocznej otrzymał negatywną ocenę klasyfikacyjną, z:</w:t>
      </w:r>
    </w:p>
    <w:p w14:paraId="432A4A22"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1) jednych albo dwóch obowiązkowych zajęć edukacyjnych, albo</w:t>
      </w:r>
    </w:p>
    <w:p w14:paraId="486AC581" w14:textId="77777777" w:rsidR="00B05DF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2) jednych obowiązkowych zajęć edukacyjnych lub zajęć z</w:t>
      </w:r>
      <w:r w:rsidR="00B05DF8">
        <w:rPr>
          <w:rFonts w:asciiTheme="minorHAnsi" w:hAnsiTheme="minorHAnsi"/>
          <w:szCs w:val="20"/>
        </w:rPr>
        <w:t xml:space="preserve"> języka mniejszości narodowej, </w:t>
      </w:r>
      <w:r w:rsidRPr="00B54478">
        <w:rPr>
          <w:rFonts w:asciiTheme="minorHAnsi" w:hAnsiTheme="minorHAnsi"/>
          <w:szCs w:val="20"/>
        </w:rPr>
        <w:t>mniejszości etnicznej lub języka regionalnego</w:t>
      </w:r>
    </w:p>
    <w:p w14:paraId="4327C6D2" w14:textId="77777777" w:rsidR="00041826" w:rsidRPr="00B05DF8" w:rsidRDefault="008049CD" w:rsidP="00DF7D3E">
      <w:pPr>
        <w:spacing w:before="100" w:beforeAutospacing="1" w:after="100" w:afterAutospacing="1"/>
        <w:rPr>
          <w:rFonts w:asciiTheme="minorHAnsi" w:hAnsiTheme="minorHAnsi"/>
          <w:szCs w:val="20"/>
        </w:rPr>
      </w:pPr>
      <w:r w:rsidRPr="00B05DF8">
        <w:rPr>
          <w:rFonts w:asciiTheme="minorHAnsi" w:hAnsiTheme="minorHAnsi"/>
          <w:b/>
          <w:szCs w:val="20"/>
        </w:rPr>
        <w:t>- może przystąpić do egzaminu poprawkowego z tych zajęć.</w:t>
      </w:r>
    </w:p>
    <w:p w14:paraId="680341C6"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2. Egzamin poprawkowy przeprowadza się w ostatnim tygodniu ferii letnich.</w:t>
      </w:r>
    </w:p>
    <w:p w14:paraId="5FFF40D0" w14:textId="77777777" w:rsidR="00041826" w:rsidRPr="00B54478" w:rsidRDefault="00B05DF8" w:rsidP="00DF7D3E">
      <w:pPr>
        <w:spacing w:before="100" w:beforeAutospacing="1" w:after="100" w:afterAutospacing="1"/>
        <w:rPr>
          <w:rFonts w:asciiTheme="minorHAnsi" w:hAnsiTheme="minorHAnsi"/>
          <w:szCs w:val="20"/>
        </w:rPr>
      </w:pPr>
      <w:r>
        <w:rPr>
          <w:rFonts w:asciiTheme="minorHAnsi" w:hAnsiTheme="minorHAnsi"/>
          <w:szCs w:val="20"/>
        </w:rPr>
        <w:t xml:space="preserve">3. </w:t>
      </w:r>
      <w:r w:rsidR="008049CD" w:rsidRPr="00B54478">
        <w:rPr>
          <w:rFonts w:asciiTheme="minorHAnsi" w:hAnsiTheme="minorHAnsi"/>
          <w:szCs w:val="20"/>
        </w:rPr>
        <w:t>Egzamin poprawkowy przeprowadza komisja powołana przez dyrektora szkoły, w której skład wchodzą:</w:t>
      </w:r>
    </w:p>
    <w:p w14:paraId="5E665D61"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1) dyrektor szkoły albo nauczyciel wyznaczony</w:t>
      </w:r>
      <w:r w:rsidR="00B05DF8">
        <w:rPr>
          <w:rFonts w:asciiTheme="minorHAnsi" w:hAnsiTheme="minorHAnsi"/>
          <w:szCs w:val="20"/>
        </w:rPr>
        <w:t xml:space="preserve"> przez dyrektora szkoły – jako </w:t>
      </w:r>
      <w:r w:rsidRPr="00B54478">
        <w:rPr>
          <w:rFonts w:asciiTheme="minorHAnsi" w:hAnsiTheme="minorHAnsi"/>
          <w:szCs w:val="20"/>
        </w:rPr>
        <w:t>przewodniczący komisji;</w:t>
      </w:r>
    </w:p>
    <w:p w14:paraId="181928B5" w14:textId="77777777" w:rsidR="00041826" w:rsidRPr="00B54478" w:rsidRDefault="00B05DF8" w:rsidP="00B05DF8">
      <w:pPr>
        <w:spacing w:before="100" w:beforeAutospacing="1" w:after="100" w:afterAutospacing="1"/>
        <w:jc w:val="both"/>
        <w:rPr>
          <w:rFonts w:asciiTheme="minorHAnsi" w:hAnsiTheme="minorHAnsi"/>
          <w:szCs w:val="20"/>
        </w:rPr>
      </w:pPr>
      <w:r>
        <w:rPr>
          <w:rFonts w:asciiTheme="minorHAnsi" w:hAnsiTheme="minorHAnsi"/>
          <w:szCs w:val="20"/>
        </w:rPr>
        <w:t xml:space="preserve">2) </w:t>
      </w:r>
      <w:r w:rsidR="008049CD" w:rsidRPr="00B54478">
        <w:rPr>
          <w:rFonts w:asciiTheme="minorHAnsi" w:hAnsiTheme="minorHAnsi"/>
          <w:szCs w:val="20"/>
        </w:rPr>
        <w:t>nauczyciel prowadzący dane zajęcia edukacyjne (może być o</w:t>
      </w:r>
      <w:r>
        <w:rPr>
          <w:rFonts w:asciiTheme="minorHAnsi" w:hAnsiTheme="minorHAnsi"/>
          <w:szCs w:val="20"/>
        </w:rPr>
        <w:t xml:space="preserve">n zwolniony z udziału w </w:t>
      </w:r>
      <w:r>
        <w:rPr>
          <w:rFonts w:asciiTheme="minorHAnsi" w:hAnsiTheme="minorHAnsi"/>
          <w:szCs w:val="20"/>
        </w:rPr>
        <w:tab/>
        <w:t xml:space="preserve">pracy </w:t>
      </w:r>
      <w:r w:rsidR="008049CD" w:rsidRPr="00B54478">
        <w:rPr>
          <w:rFonts w:asciiTheme="minorHAnsi" w:hAnsiTheme="minorHAnsi"/>
          <w:szCs w:val="20"/>
        </w:rPr>
        <w:t xml:space="preserve">komisji na własną prośbę lub </w:t>
      </w:r>
      <w:r>
        <w:rPr>
          <w:rFonts w:asciiTheme="minorHAnsi" w:hAnsiTheme="minorHAnsi"/>
          <w:szCs w:val="20"/>
        </w:rPr>
        <w:t xml:space="preserve">          </w:t>
      </w:r>
      <w:r w:rsidR="008049CD" w:rsidRPr="00B54478">
        <w:rPr>
          <w:rFonts w:asciiTheme="minorHAnsi" w:hAnsiTheme="minorHAnsi"/>
          <w:szCs w:val="20"/>
        </w:rPr>
        <w:t>w innych, szczególnie uzasadnionyc</w:t>
      </w:r>
      <w:r>
        <w:rPr>
          <w:rFonts w:asciiTheme="minorHAnsi" w:hAnsiTheme="minorHAnsi"/>
          <w:szCs w:val="20"/>
        </w:rPr>
        <w:t xml:space="preserve">h przypadkach. W takim </w:t>
      </w:r>
      <w:r w:rsidR="008049CD" w:rsidRPr="00B54478">
        <w:rPr>
          <w:rFonts w:asciiTheme="minorHAnsi" w:hAnsiTheme="minorHAnsi"/>
          <w:szCs w:val="20"/>
        </w:rPr>
        <w:t>przypadku dyrektor szkoły powołuje w skład komisji innego naucz</w:t>
      </w:r>
      <w:r>
        <w:rPr>
          <w:rFonts w:asciiTheme="minorHAnsi" w:hAnsiTheme="minorHAnsi"/>
          <w:szCs w:val="20"/>
        </w:rPr>
        <w:t xml:space="preserve">yciela prowadzącego takie same </w:t>
      </w:r>
      <w:r w:rsidR="008049CD" w:rsidRPr="00B54478">
        <w:rPr>
          <w:rFonts w:asciiTheme="minorHAnsi" w:hAnsiTheme="minorHAnsi"/>
          <w:szCs w:val="20"/>
        </w:rPr>
        <w:t xml:space="preserve">zajęcia edukacyjne, </w:t>
      </w:r>
      <w:r>
        <w:rPr>
          <w:rFonts w:asciiTheme="minorHAnsi" w:hAnsiTheme="minorHAnsi"/>
          <w:szCs w:val="20"/>
        </w:rPr>
        <w:t xml:space="preserve">z tym że powołanie nauczyciela </w:t>
      </w:r>
      <w:r w:rsidR="008049CD" w:rsidRPr="00B54478">
        <w:rPr>
          <w:rFonts w:asciiTheme="minorHAnsi" w:hAnsiTheme="minorHAnsi"/>
          <w:szCs w:val="20"/>
        </w:rPr>
        <w:t>zatrudnio</w:t>
      </w:r>
      <w:r>
        <w:rPr>
          <w:rFonts w:asciiTheme="minorHAnsi" w:hAnsiTheme="minorHAnsi"/>
          <w:szCs w:val="20"/>
        </w:rPr>
        <w:t xml:space="preserve">nego w innej szkole następuje </w:t>
      </w:r>
      <w:r w:rsidR="008049CD" w:rsidRPr="00B54478">
        <w:rPr>
          <w:rFonts w:asciiTheme="minorHAnsi" w:hAnsiTheme="minorHAnsi"/>
          <w:szCs w:val="20"/>
        </w:rPr>
        <w:t>w poroz</w:t>
      </w:r>
      <w:r>
        <w:rPr>
          <w:rFonts w:asciiTheme="minorHAnsi" w:hAnsiTheme="minorHAnsi"/>
          <w:szCs w:val="20"/>
        </w:rPr>
        <w:t>umieniu z dyrektorem tej szkoły.</w:t>
      </w:r>
      <w:r w:rsidR="008049CD" w:rsidRPr="00B54478">
        <w:rPr>
          <w:rFonts w:asciiTheme="minorHAnsi" w:hAnsiTheme="minorHAnsi"/>
          <w:szCs w:val="20"/>
        </w:rPr>
        <w:t>)</w:t>
      </w:r>
      <w:r>
        <w:rPr>
          <w:rFonts w:asciiTheme="minorHAnsi" w:hAnsiTheme="minorHAnsi"/>
          <w:szCs w:val="20"/>
        </w:rPr>
        <w:t>;</w:t>
      </w:r>
    </w:p>
    <w:p w14:paraId="183B72C3"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 xml:space="preserve">3) nauczyciel prowadzący takie same lub pokrewne zajęcia edukacyjne.  </w:t>
      </w:r>
    </w:p>
    <w:p w14:paraId="3BAE4F7F"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4. Termin egzaminu poprawkowego wyznacza dyrektor szkoły do dnia zakończenia rocznych zajęć dydaktyczno-wychowawczych.</w:t>
      </w:r>
    </w:p>
    <w:p w14:paraId="292C9EDE"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5. Egzamin poprawkowy przeprowadza się w formie pisemnej i ustnej.</w:t>
      </w:r>
    </w:p>
    <w:p w14:paraId="2FD77B6C"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6. Egzamin poprawkowy z plastyki, muzyki, techniki, informatyki i wychowania fizycznego ma przede wszystkim formę zadań praktycznych.</w:t>
      </w:r>
    </w:p>
    <w:p w14:paraId="78A6B0BA"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 xml:space="preserve">7. Do części ustnej (praktycznej) nauczyciel prowadzący dane zajęcia edukacyjne przygotowuje minimum 2 zestawy pytań, jeśli </w:t>
      </w:r>
      <w:r w:rsidRPr="00B54478">
        <w:rPr>
          <w:rFonts w:asciiTheme="minorHAnsi" w:hAnsiTheme="minorHAnsi"/>
          <w:szCs w:val="20"/>
        </w:rPr>
        <w:lastRenderedPageBreak/>
        <w:t xml:space="preserve">zdaje jeden uczeń; gdy egzamin poprawkowy zdaje dwóch lub więcej uczniów, nauczyciel przygotowuje odpowiednio o jeden zestaw pytań więcej.                  </w:t>
      </w:r>
    </w:p>
    <w:p w14:paraId="2DD6CF40"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8. Pytania egzaminacyjne zatwierdza Dyrektor Szkoły najpóźniej na dzień przed egzaminem poprawkowym.</w:t>
      </w:r>
    </w:p>
    <w:p w14:paraId="24D99182"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9. Pytania egzaminacyjne obejmują materiał danego przedmiotu z całego roku szkolnego. Zestaw pytań przygotowany przez nauczyciela na egzamin poprawkowy powinien obejmować wymagania edukacyjne niezbędne do uzyskania poszczególnych rocznych ocen klasyfikacyjnych. Oznacza to, że stopień trudności pytań powinien być adekwatny do kryteriów wymagań obowiązujących z danych zajęć edukacyjnych i umożliwiać uczniowi uzyskanie każdej z ocen w obowiązującej skali ocen.</w:t>
      </w:r>
    </w:p>
    <w:p w14:paraId="49AFF81A" w14:textId="77777777" w:rsidR="00041826" w:rsidRPr="00B05DF8" w:rsidRDefault="008049CD" w:rsidP="00DF7D3E">
      <w:pPr>
        <w:spacing w:before="100" w:beforeAutospacing="1" w:after="100" w:afterAutospacing="1"/>
        <w:rPr>
          <w:rFonts w:asciiTheme="minorHAnsi" w:hAnsiTheme="minorHAnsi"/>
          <w:b/>
          <w:szCs w:val="20"/>
        </w:rPr>
      </w:pPr>
      <w:r w:rsidRPr="00B05DF8">
        <w:rPr>
          <w:rFonts w:asciiTheme="minorHAnsi" w:hAnsiTheme="minorHAnsi"/>
          <w:b/>
          <w:szCs w:val="20"/>
        </w:rPr>
        <w:t>Punktacja:</w:t>
      </w:r>
    </w:p>
    <w:p w14:paraId="7ECDC90B" w14:textId="77777777" w:rsidR="00041826" w:rsidRPr="00B05DF8" w:rsidRDefault="008049CD" w:rsidP="00DF7D3E">
      <w:pPr>
        <w:spacing w:before="100" w:beforeAutospacing="1" w:after="100" w:afterAutospacing="1"/>
        <w:rPr>
          <w:rFonts w:asciiTheme="minorHAnsi" w:hAnsiTheme="minorHAnsi"/>
          <w:b/>
          <w:szCs w:val="20"/>
        </w:rPr>
      </w:pPr>
      <w:r w:rsidRPr="00B05DF8">
        <w:rPr>
          <w:rFonts w:asciiTheme="minorHAnsi" w:hAnsiTheme="minorHAnsi"/>
          <w:b/>
          <w:szCs w:val="20"/>
        </w:rPr>
        <w:tab/>
        <w:t xml:space="preserve">    93% - 100% - bardzo dobry</w:t>
      </w:r>
    </w:p>
    <w:p w14:paraId="37A6B5C4" w14:textId="77777777" w:rsidR="00041826" w:rsidRPr="00B05DF8" w:rsidRDefault="008049CD" w:rsidP="00DF7D3E">
      <w:pPr>
        <w:spacing w:before="100" w:beforeAutospacing="1" w:after="100" w:afterAutospacing="1"/>
        <w:rPr>
          <w:rFonts w:asciiTheme="minorHAnsi" w:hAnsiTheme="minorHAnsi"/>
          <w:b/>
          <w:szCs w:val="20"/>
        </w:rPr>
      </w:pPr>
      <w:r w:rsidRPr="00B05DF8">
        <w:rPr>
          <w:rFonts w:asciiTheme="minorHAnsi" w:hAnsiTheme="minorHAnsi"/>
          <w:b/>
          <w:szCs w:val="20"/>
        </w:rPr>
        <w:tab/>
        <w:t xml:space="preserve">    76% - 92% - dobry</w:t>
      </w:r>
    </w:p>
    <w:p w14:paraId="1197E2F8" w14:textId="77777777" w:rsidR="00041826" w:rsidRPr="00B05DF8" w:rsidRDefault="008049CD" w:rsidP="00DF7D3E">
      <w:pPr>
        <w:spacing w:before="100" w:beforeAutospacing="1" w:after="100" w:afterAutospacing="1"/>
        <w:rPr>
          <w:rFonts w:asciiTheme="minorHAnsi" w:hAnsiTheme="minorHAnsi"/>
          <w:b/>
          <w:szCs w:val="20"/>
        </w:rPr>
      </w:pPr>
      <w:r w:rsidRPr="00B05DF8">
        <w:rPr>
          <w:rFonts w:asciiTheme="minorHAnsi" w:hAnsiTheme="minorHAnsi"/>
          <w:b/>
          <w:szCs w:val="20"/>
        </w:rPr>
        <w:tab/>
        <w:t xml:space="preserve">    56% - 75% - dostateczny</w:t>
      </w:r>
    </w:p>
    <w:p w14:paraId="0AEAF181" w14:textId="77777777" w:rsidR="00041826" w:rsidRPr="00B05DF8" w:rsidRDefault="008049CD" w:rsidP="00DF7D3E">
      <w:pPr>
        <w:spacing w:before="100" w:beforeAutospacing="1" w:after="100" w:afterAutospacing="1"/>
        <w:rPr>
          <w:rFonts w:asciiTheme="minorHAnsi" w:hAnsiTheme="minorHAnsi"/>
          <w:b/>
          <w:szCs w:val="20"/>
        </w:rPr>
      </w:pPr>
      <w:r w:rsidRPr="00B05DF8">
        <w:rPr>
          <w:rFonts w:asciiTheme="minorHAnsi" w:hAnsiTheme="minorHAnsi"/>
          <w:b/>
          <w:szCs w:val="20"/>
        </w:rPr>
        <w:tab/>
        <w:t xml:space="preserve">    36% - 55% - dopuszczający</w:t>
      </w:r>
    </w:p>
    <w:p w14:paraId="723F982F" w14:textId="77777777" w:rsidR="00041826" w:rsidRPr="00B05DF8" w:rsidRDefault="008049CD" w:rsidP="00DF7D3E">
      <w:pPr>
        <w:spacing w:before="100" w:beforeAutospacing="1" w:after="100" w:afterAutospacing="1"/>
        <w:rPr>
          <w:rFonts w:asciiTheme="minorHAnsi" w:hAnsiTheme="minorHAnsi"/>
          <w:b/>
          <w:szCs w:val="20"/>
        </w:rPr>
      </w:pPr>
      <w:r w:rsidRPr="00B05DF8">
        <w:rPr>
          <w:rFonts w:asciiTheme="minorHAnsi" w:hAnsiTheme="minorHAnsi"/>
          <w:b/>
          <w:szCs w:val="20"/>
        </w:rPr>
        <w:tab/>
        <w:t xml:space="preserve">   35% i mniej – niedostateczny</w:t>
      </w:r>
    </w:p>
    <w:p w14:paraId="0CBE375E"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10. Pisemna część egzaminu poprawkowego trwa do 60 minut. Ma on formę testu składającego się</w:t>
      </w:r>
      <w:r w:rsidR="00B05DF8">
        <w:rPr>
          <w:rFonts w:asciiTheme="minorHAnsi" w:hAnsiTheme="minorHAnsi"/>
          <w:szCs w:val="20"/>
        </w:rPr>
        <w:t xml:space="preserve"> </w:t>
      </w:r>
      <w:r w:rsidRPr="00B54478">
        <w:rPr>
          <w:rFonts w:asciiTheme="minorHAnsi" w:hAnsiTheme="minorHAnsi"/>
          <w:szCs w:val="20"/>
        </w:rPr>
        <w:t xml:space="preserve">z 20 pytań otwartych </w:t>
      </w:r>
      <w:r w:rsidR="00D74E6C">
        <w:rPr>
          <w:rFonts w:asciiTheme="minorHAnsi" w:hAnsiTheme="minorHAnsi"/>
          <w:szCs w:val="20"/>
        </w:rPr>
        <w:t xml:space="preserve">               </w:t>
      </w:r>
      <w:r w:rsidRPr="00B54478">
        <w:rPr>
          <w:rFonts w:asciiTheme="minorHAnsi" w:hAnsiTheme="minorHAnsi"/>
          <w:szCs w:val="20"/>
        </w:rPr>
        <w:t>i zamkniętych.</w:t>
      </w:r>
    </w:p>
    <w:p w14:paraId="785EC106" w14:textId="77777777" w:rsidR="00041826" w:rsidRPr="00B54478" w:rsidRDefault="008049CD" w:rsidP="00FE1133">
      <w:pPr>
        <w:spacing w:before="100" w:beforeAutospacing="1" w:after="100" w:afterAutospacing="1"/>
        <w:rPr>
          <w:rFonts w:asciiTheme="minorHAnsi" w:hAnsiTheme="minorHAnsi"/>
          <w:szCs w:val="20"/>
        </w:rPr>
      </w:pPr>
      <w:r w:rsidRPr="00B54478">
        <w:rPr>
          <w:rFonts w:asciiTheme="minorHAnsi" w:hAnsiTheme="minorHAnsi"/>
          <w:szCs w:val="20"/>
        </w:rPr>
        <w:t>11. Część ustna (praktyczna) egzaminu trwa do 30 minut, podczas których uczeń odpowiada na pytania zawarte w wylosowanym zestawie, który składa się z 3 pytań. Do odpowiedzi uczeń może się przygotować w czasie 10 minut.                                                                                                                                                                                                      12. Między częścią pisemną, a ustną (praktyczną) przewiduje się 10-minutową przerwę.</w:t>
      </w:r>
    </w:p>
    <w:p w14:paraId="66200601" w14:textId="77777777" w:rsidR="00041826" w:rsidRPr="00B54478" w:rsidRDefault="00FE1133" w:rsidP="00FE1133">
      <w:pPr>
        <w:spacing w:before="100" w:beforeAutospacing="1" w:after="100" w:afterAutospacing="1"/>
        <w:rPr>
          <w:rFonts w:asciiTheme="minorHAnsi" w:hAnsiTheme="minorHAnsi"/>
          <w:szCs w:val="20"/>
        </w:rPr>
      </w:pPr>
      <w:r>
        <w:rPr>
          <w:rFonts w:asciiTheme="minorHAnsi" w:hAnsiTheme="minorHAnsi"/>
          <w:szCs w:val="20"/>
        </w:rPr>
        <w:t xml:space="preserve">13. </w:t>
      </w:r>
      <w:r w:rsidR="008049CD" w:rsidRPr="00B54478">
        <w:rPr>
          <w:rFonts w:asciiTheme="minorHAnsi" w:hAnsiTheme="minorHAnsi"/>
          <w:szCs w:val="20"/>
        </w:rPr>
        <w:t>Uczeń, który z przyczyn usprawiedliwionych nie przy</w:t>
      </w:r>
      <w:r>
        <w:rPr>
          <w:rFonts w:asciiTheme="minorHAnsi" w:hAnsiTheme="minorHAnsi"/>
          <w:szCs w:val="20"/>
        </w:rPr>
        <w:t xml:space="preserve">stąpił do egzaminu poprawkowego </w:t>
      </w:r>
      <w:r w:rsidR="008049CD" w:rsidRPr="00B54478">
        <w:rPr>
          <w:rFonts w:asciiTheme="minorHAnsi" w:hAnsiTheme="minorHAnsi"/>
          <w:szCs w:val="20"/>
        </w:rPr>
        <w:t>w wyznaczonym terminie, może przystąpić do niego w dodatkowym terminie, wyznaczonym przez dyrektora szkoły, nie później niż do końca września.</w:t>
      </w:r>
    </w:p>
    <w:p w14:paraId="759333E5" w14:textId="77777777" w:rsidR="00041826" w:rsidRPr="00B54478" w:rsidRDefault="00FE1133" w:rsidP="00FE1133">
      <w:pPr>
        <w:spacing w:before="100" w:beforeAutospacing="1" w:after="100" w:afterAutospacing="1"/>
        <w:jc w:val="both"/>
        <w:rPr>
          <w:rFonts w:asciiTheme="minorHAnsi" w:hAnsiTheme="minorHAnsi"/>
          <w:szCs w:val="20"/>
        </w:rPr>
      </w:pPr>
      <w:r>
        <w:rPr>
          <w:rFonts w:asciiTheme="minorHAnsi" w:hAnsiTheme="minorHAnsi"/>
          <w:szCs w:val="20"/>
        </w:rPr>
        <w:t>14. Roczna</w:t>
      </w:r>
      <w:r w:rsidR="008049CD" w:rsidRPr="00B54478">
        <w:rPr>
          <w:rFonts w:asciiTheme="minorHAnsi" w:hAnsiTheme="minorHAnsi"/>
          <w:szCs w:val="20"/>
        </w:rPr>
        <w:t xml:space="preserve"> ocena klasyfikacyjna ustalona w wyniku egzaminu</w:t>
      </w:r>
      <w:r>
        <w:rPr>
          <w:rFonts w:asciiTheme="minorHAnsi" w:hAnsiTheme="minorHAnsi"/>
          <w:szCs w:val="20"/>
        </w:rPr>
        <w:t xml:space="preserve"> poprawkowego jest ostateczna, </w:t>
      </w:r>
      <w:r w:rsidR="008049CD" w:rsidRPr="00B54478">
        <w:rPr>
          <w:rFonts w:asciiTheme="minorHAnsi" w:hAnsiTheme="minorHAnsi"/>
          <w:szCs w:val="20"/>
        </w:rPr>
        <w:t xml:space="preserve">z zastrzeżeniem, że jeśli </w:t>
      </w:r>
      <w:r>
        <w:rPr>
          <w:rFonts w:asciiTheme="minorHAnsi" w:hAnsiTheme="minorHAnsi"/>
          <w:szCs w:val="20"/>
        </w:rPr>
        <w:t xml:space="preserve">                   </w:t>
      </w:r>
      <w:r w:rsidR="008049CD" w:rsidRPr="00B54478">
        <w:rPr>
          <w:rFonts w:asciiTheme="minorHAnsi" w:hAnsiTheme="minorHAnsi"/>
          <w:szCs w:val="20"/>
        </w:rPr>
        <w:t xml:space="preserve">w przypadku stwierdzenia, że została ona ustalona niezgodnie z przepisami prawa dotyczącymi trybu jej ustalania, dyrektor szkoły powołuje komisję, która przeprowadza sprawdzian wiadomości i umiejętności ucznia oraz ustala roczną  ocenę klasyfikacyjną </w:t>
      </w:r>
      <w:r>
        <w:rPr>
          <w:rFonts w:asciiTheme="minorHAnsi" w:hAnsiTheme="minorHAnsi"/>
          <w:szCs w:val="20"/>
        </w:rPr>
        <w:t xml:space="preserve">      </w:t>
      </w:r>
      <w:r w:rsidR="008049CD" w:rsidRPr="00B54478">
        <w:rPr>
          <w:rFonts w:asciiTheme="minorHAnsi" w:hAnsiTheme="minorHAnsi"/>
          <w:szCs w:val="20"/>
        </w:rPr>
        <w:t>z danych zajęć edukacyjnych. W tym przypadku ocena ustalona przez komisję jest ostateczna.</w:t>
      </w:r>
    </w:p>
    <w:p w14:paraId="2B3AC8BC" w14:textId="77777777" w:rsidR="00041826" w:rsidRPr="00B54478" w:rsidRDefault="008049CD" w:rsidP="00FE1133">
      <w:pPr>
        <w:spacing w:before="100" w:beforeAutospacing="1" w:after="100" w:afterAutospacing="1"/>
        <w:rPr>
          <w:rFonts w:asciiTheme="minorHAnsi" w:hAnsiTheme="minorHAnsi"/>
          <w:szCs w:val="20"/>
        </w:rPr>
      </w:pPr>
      <w:r w:rsidRPr="00B54478">
        <w:rPr>
          <w:rFonts w:asciiTheme="minorHAnsi" w:hAnsiTheme="minorHAnsi"/>
          <w:szCs w:val="20"/>
        </w:rPr>
        <w:t>15. W przypadku zastrzeżeń do oceny z egzaminu poprawkowego, termin ich zgłoszenia wynosi pięć dni roboczych od dnia przeprowadzenia egzaminu poprawkowego.</w:t>
      </w:r>
    </w:p>
    <w:p w14:paraId="0933A78C" w14:textId="77777777" w:rsidR="00041826" w:rsidRPr="00B54478" w:rsidRDefault="008049CD" w:rsidP="00FE1133">
      <w:pPr>
        <w:spacing w:before="100" w:beforeAutospacing="1" w:after="100" w:afterAutospacing="1"/>
        <w:jc w:val="both"/>
        <w:rPr>
          <w:rFonts w:asciiTheme="minorHAnsi" w:hAnsiTheme="minorHAnsi"/>
          <w:szCs w:val="20"/>
        </w:rPr>
      </w:pPr>
      <w:r w:rsidRPr="00B54478">
        <w:rPr>
          <w:rFonts w:asciiTheme="minorHAnsi" w:hAnsiTheme="minorHAnsi"/>
          <w:szCs w:val="20"/>
        </w:rPr>
        <w:t>16. Uczeń, który nie zdał egzaminu poprawkowego, nie otrzymuje promocji do klasy programowo wyższej i powtarza odpowiednio klasę.</w:t>
      </w:r>
    </w:p>
    <w:p w14:paraId="1DAF51C5" w14:textId="77777777" w:rsidR="00041826" w:rsidRPr="00B54478" w:rsidRDefault="008049CD" w:rsidP="00FE1133">
      <w:pPr>
        <w:spacing w:before="100" w:beforeAutospacing="1" w:after="100" w:afterAutospacing="1"/>
        <w:rPr>
          <w:rFonts w:asciiTheme="minorHAnsi" w:hAnsiTheme="minorHAnsi"/>
          <w:szCs w:val="20"/>
        </w:rPr>
      </w:pPr>
      <w:r w:rsidRPr="00B54478">
        <w:rPr>
          <w:rFonts w:asciiTheme="minorHAnsi" w:hAnsiTheme="minorHAnsi"/>
          <w:szCs w:val="20"/>
        </w:rPr>
        <w:t>17. Rada pedagogiczna, uwzględniając możliwości edukacyjne ucznia, może jeden raz w ciągu danego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14:paraId="69E0B6F9"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18. Z egzaminu poprawkowego sporządza się protokół, zawierający w szczególności:</w:t>
      </w:r>
    </w:p>
    <w:p w14:paraId="6CD86870"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ab/>
        <w:t>1) nazwę zajęć edukacyjnych, z których był przeprowadzony egzamin;</w:t>
      </w:r>
    </w:p>
    <w:p w14:paraId="452B85CD"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ab/>
        <w:t>2) imiona i nazwiska osób wchodzących w skład komisji;</w:t>
      </w:r>
    </w:p>
    <w:p w14:paraId="31B8DFB7"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ab/>
        <w:t>3) termin egzaminu;</w:t>
      </w:r>
    </w:p>
    <w:p w14:paraId="1C6B4BF2"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ab/>
        <w:t>4) imię i nazwisko ucznia;</w:t>
      </w:r>
    </w:p>
    <w:p w14:paraId="5B4D3BEF"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lastRenderedPageBreak/>
        <w:tab/>
        <w:t>5) zadania egzaminacyjne;</w:t>
      </w:r>
    </w:p>
    <w:p w14:paraId="3D01226E"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ab/>
        <w:t>6) ustaloną ocenę klasyfikacyjną.</w:t>
      </w:r>
    </w:p>
    <w:p w14:paraId="6F92B14C"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19. Do protokołu dołącza się odpowiednio pisemne prace ucznia, zwięzłą informację o ustnych odpowiedziach ucznia i zwięzłą informację o wykonaniu przez ucznia zadania praktycznego. Protokół stanowi załącznik do arkusza ocen ucznia.</w:t>
      </w:r>
    </w:p>
    <w:p w14:paraId="69A89A8E" w14:textId="77777777" w:rsidR="00041826" w:rsidRPr="00B54478" w:rsidRDefault="008049CD" w:rsidP="00DF7D3E">
      <w:pPr>
        <w:pStyle w:val="Nagwek2"/>
        <w:spacing w:before="100" w:beforeAutospacing="1" w:after="100" w:afterAutospacing="1"/>
        <w:rPr>
          <w:szCs w:val="20"/>
        </w:rPr>
      </w:pPr>
      <w:bookmarkStart w:id="22" w:name="_Toc49537444"/>
      <w:r w:rsidRPr="00B54478">
        <w:rPr>
          <w:szCs w:val="20"/>
        </w:rPr>
        <w:t>II.16. Egzamin ósmoklasisty</w:t>
      </w:r>
      <w:bookmarkEnd w:id="22"/>
    </w:p>
    <w:p w14:paraId="043E33CC"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b/>
          <w:szCs w:val="20"/>
        </w:rPr>
        <w:t xml:space="preserve"> Wymagania do egzaminu ósmoklasisty</w:t>
      </w:r>
    </w:p>
    <w:p w14:paraId="6155D666"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 xml:space="preserve"> </w:t>
      </w:r>
      <w:r w:rsidR="00FE1133">
        <w:rPr>
          <w:rFonts w:asciiTheme="minorHAnsi" w:hAnsiTheme="minorHAnsi"/>
          <w:szCs w:val="20"/>
        </w:rPr>
        <w:tab/>
      </w:r>
      <w:r w:rsidRPr="00B54478">
        <w:rPr>
          <w:rFonts w:asciiTheme="minorHAnsi" w:hAnsiTheme="minorHAnsi"/>
          <w:szCs w:val="20"/>
        </w:rPr>
        <w:t>Egzamin ósmoklasisty jest przeprowadzany na podstawie wymagań określonych w podstawie programowej kształcenia ogólnego dla szkoły podstawowej, o której mowa w przepisach wydanych na podstawie art. 47 ust. 1 pkt 1 lit. b ustawy - Prawo oświatowe, oraz sprawdza, w jakim stopniu uczeń spełnia te wymagania.</w:t>
      </w:r>
    </w:p>
    <w:p w14:paraId="350EF739"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b/>
          <w:szCs w:val="20"/>
        </w:rPr>
        <w:t>Termin egzaminu ósmoklasisty</w:t>
      </w:r>
    </w:p>
    <w:p w14:paraId="1A2F1C54"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 xml:space="preserve"> Egzamin ósmoklasisty jest przeprowadzany:</w:t>
      </w:r>
    </w:p>
    <w:p w14:paraId="1C5E7518" w14:textId="77777777" w:rsidR="00041826" w:rsidRPr="00063F8A" w:rsidRDefault="008049CD" w:rsidP="00DF7D3E">
      <w:pPr>
        <w:spacing w:before="100" w:beforeAutospacing="1" w:after="100" w:afterAutospacing="1"/>
        <w:rPr>
          <w:rFonts w:asciiTheme="minorHAnsi" w:hAnsiTheme="minorHAnsi"/>
          <w:szCs w:val="20"/>
        </w:rPr>
      </w:pPr>
      <w:r w:rsidRPr="00063F8A">
        <w:rPr>
          <w:rFonts w:asciiTheme="minorHAnsi" w:hAnsiTheme="minorHAnsi"/>
          <w:szCs w:val="20"/>
        </w:rPr>
        <w:t>1) w terminie głównym:</w:t>
      </w:r>
    </w:p>
    <w:p w14:paraId="6EBEE47F" w14:textId="593BA327" w:rsidR="00041826" w:rsidRPr="00063F8A" w:rsidRDefault="008049CD" w:rsidP="00DF7D3E">
      <w:pPr>
        <w:spacing w:before="100" w:beforeAutospacing="1" w:after="100" w:afterAutospacing="1"/>
        <w:rPr>
          <w:rFonts w:asciiTheme="minorHAnsi" w:hAnsiTheme="minorHAnsi"/>
          <w:szCs w:val="20"/>
        </w:rPr>
      </w:pPr>
      <w:r w:rsidRPr="00063F8A">
        <w:rPr>
          <w:rFonts w:asciiTheme="minorHAnsi" w:hAnsiTheme="minorHAnsi"/>
          <w:szCs w:val="20"/>
        </w:rPr>
        <w:t xml:space="preserve"> - w </w:t>
      </w:r>
      <w:r w:rsidR="00697211" w:rsidRPr="00063F8A">
        <w:rPr>
          <w:rFonts w:asciiTheme="minorHAnsi" w:hAnsiTheme="minorHAnsi"/>
          <w:szCs w:val="20"/>
        </w:rPr>
        <w:t>maju</w:t>
      </w:r>
      <w:r w:rsidRPr="00063F8A">
        <w:rPr>
          <w:rFonts w:asciiTheme="minorHAnsi" w:hAnsiTheme="minorHAnsi"/>
          <w:szCs w:val="20"/>
        </w:rPr>
        <w:t>;</w:t>
      </w:r>
    </w:p>
    <w:p w14:paraId="2C50C09E" w14:textId="77777777" w:rsidR="00041826" w:rsidRPr="00063F8A" w:rsidRDefault="008049CD" w:rsidP="00DF7D3E">
      <w:pPr>
        <w:spacing w:before="100" w:beforeAutospacing="1" w:after="100" w:afterAutospacing="1"/>
        <w:rPr>
          <w:rFonts w:asciiTheme="minorHAnsi" w:hAnsiTheme="minorHAnsi"/>
          <w:szCs w:val="20"/>
        </w:rPr>
      </w:pPr>
      <w:r w:rsidRPr="00063F8A">
        <w:rPr>
          <w:rFonts w:asciiTheme="minorHAnsi" w:hAnsiTheme="minorHAnsi"/>
          <w:szCs w:val="20"/>
        </w:rPr>
        <w:t>b)w terminie dodatkowym:</w:t>
      </w:r>
    </w:p>
    <w:p w14:paraId="30FA3734" w14:textId="5CB14F9A" w:rsidR="00041826" w:rsidRPr="00063F8A" w:rsidRDefault="008049CD" w:rsidP="00DF7D3E">
      <w:pPr>
        <w:spacing w:before="100" w:beforeAutospacing="1" w:after="100" w:afterAutospacing="1"/>
        <w:rPr>
          <w:rFonts w:asciiTheme="minorHAnsi" w:hAnsiTheme="minorHAnsi"/>
          <w:szCs w:val="20"/>
        </w:rPr>
      </w:pPr>
      <w:r w:rsidRPr="00063F8A">
        <w:rPr>
          <w:rFonts w:asciiTheme="minorHAnsi" w:hAnsiTheme="minorHAnsi"/>
          <w:szCs w:val="20"/>
        </w:rPr>
        <w:t xml:space="preserve">- w </w:t>
      </w:r>
      <w:r w:rsidR="00063F8A">
        <w:rPr>
          <w:rFonts w:asciiTheme="minorHAnsi" w:hAnsiTheme="minorHAnsi"/>
          <w:szCs w:val="20"/>
        </w:rPr>
        <w:t>czerwcu</w:t>
      </w:r>
      <w:r w:rsidRPr="00063F8A">
        <w:rPr>
          <w:rFonts w:asciiTheme="minorHAnsi" w:hAnsiTheme="minorHAnsi"/>
          <w:szCs w:val="20"/>
        </w:rPr>
        <w:t>;</w:t>
      </w:r>
    </w:p>
    <w:p w14:paraId="0A249C83"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zgodnie z komunikatem MEN.</w:t>
      </w:r>
    </w:p>
    <w:p w14:paraId="3995002B" w14:textId="77777777" w:rsidR="00FE1133" w:rsidRDefault="00FE1133" w:rsidP="00DF7D3E">
      <w:pPr>
        <w:spacing w:before="100" w:beforeAutospacing="1" w:after="100" w:afterAutospacing="1"/>
        <w:rPr>
          <w:rFonts w:asciiTheme="minorHAnsi" w:hAnsiTheme="minorHAnsi"/>
          <w:b/>
          <w:szCs w:val="20"/>
        </w:rPr>
      </w:pPr>
    </w:p>
    <w:p w14:paraId="24343C67"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b/>
          <w:szCs w:val="20"/>
        </w:rPr>
        <w:t xml:space="preserve"> Forma egzaminu ósmoklasisty</w:t>
      </w:r>
    </w:p>
    <w:p w14:paraId="02FDF98A"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1. Egzamin ósmoklasisty jest przeprowadzany w formie pisemnej.</w:t>
      </w:r>
    </w:p>
    <w:p w14:paraId="645AC67F"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2. Egzamin ósmoklasisty obejmuje następujące przedmioty obowiązkowe:</w:t>
      </w:r>
    </w:p>
    <w:p w14:paraId="097DEC28"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1) język polski;</w:t>
      </w:r>
    </w:p>
    <w:p w14:paraId="3ED961DE"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2) matematykę;</w:t>
      </w:r>
    </w:p>
    <w:p w14:paraId="348C695A" w14:textId="77777777"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3) język obcy nowożytny;</w:t>
      </w:r>
    </w:p>
    <w:p w14:paraId="09B26429" w14:textId="00D2623E" w:rsidR="00041826" w:rsidRPr="00B54478" w:rsidRDefault="008049CD" w:rsidP="00DF7D3E">
      <w:pPr>
        <w:spacing w:before="100" w:beforeAutospacing="1" w:after="100" w:afterAutospacing="1"/>
        <w:rPr>
          <w:rFonts w:asciiTheme="minorHAnsi" w:hAnsiTheme="minorHAnsi"/>
          <w:szCs w:val="20"/>
        </w:rPr>
      </w:pPr>
      <w:r w:rsidRPr="00B54478">
        <w:rPr>
          <w:rFonts w:asciiTheme="minorHAnsi" w:hAnsiTheme="minorHAnsi"/>
          <w:szCs w:val="20"/>
        </w:rPr>
        <w:t xml:space="preserve">4) jeden przedmiot do wyboru spośród przedmiotów: biologia, chemia, fizyka, geografia lub historia. (Dotyczy nowej podstawy programowej, czyli obowiązywać będzie od roku szkolnego </w:t>
      </w:r>
      <w:r w:rsidRPr="00063F8A">
        <w:rPr>
          <w:rFonts w:asciiTheme="minorHAnsi" w:hAnsiTheme="minorHAnsi"/>
          <w:szCs w:val="20"/>
        </w:rPr>
        <w:t>202</w:t>
      </w:r>
      <w:r w:rsidR="00982B34" w:rsidRPr="00063F8A">
        <w:rPr>
          <w:rFonts w:asciiTheme="minorHAnsi" w:hAnsiTheme="minorHAnsi"/>
          <w:szCs w:val="20"/>
        </w:rPr>
        <w:t>3/2024</w:t>
      </w:r>
      <w:r w:rsidRPr="00B54478">
        <w:rPr>
          <w:rFonts w:asciiTheme="minorHAnsi" w:hAnsiTheme="minorHAnsi"/>
          <w:szCs w:val="20"/>
        </w:rPr>
        <w:t>).</w:t>
      </w:r>
    </w:p>
    <w:p w14:paraId="1BB930CB" w14:textId="77777777" w:rsidR="00041826" w:rsidRPr="00B54478" w:rsidRDefault="008049CD" w:rsidP="00FE1133">
      <w:pPr>
        <w:spacing w:before="100" w:beforeAutospacing="1" w:after="100" w:afterAutospacing="1"/>
        <w:rPr>
          <w:rFonts w:asciiTheme="minorHAnsi" w:hAnsiTheme="minorHAnsi"/>
          <w:szCs w:val="20"/>
        </w:rPr>
      </w:pPr>
      <w:r w:rsidRPr="00B54478">
        <w:rPr>
          <w:rFonts w:asciiTheme="minorHAnsi" w:hAnsiTheme="minorHAnsi"/>
          <w:szCs w:val="20"/>
        </w:rPr>
        <w:t>3. Uczeń przystępuje do egzaminu ósmoklasisty z języka obcego nowożytnego, którego uczy się w szkole w ramach obowiązkowych zajęć edukacyjnych.</w:t>
      </w:r>
    </w:p>
    <w:p w14:paraId="2A91A28E" w14:textId="77777777" w:rsidR="00041826" w:rsidRPr="00B54478" w:rsidRDefault="008049CD" w:rsidP="00FE1133">
      <w:pPr>
        <w:spacing w:before="100" w:beforeAutospacing="1" w:after="100" w:afterAutospacing="1"/>
        <w:rPr>
          <w:rFonts w:asciiTheme="minorHAnsi" w:hAnsiTheme="minorHAnsi"/>
          <w:szCs w:val="20"/>
        </w:rPr>
      </w:pPr>
      <w:r w:rsidRPr="00B54478">
        <w:rPr>
          <w:rFonts w:asciiTheme="minorHAnsi" w:hAnsiTheme="minorHAnsi"/>
          <w:szCs w:val="20"/>
        </w:rPr>
        <w:t>4. Egzamin ósmoklasisty z języka obcego nowożytnego jest przeprowadzany na podstawie wymagań określonych w podstawie programowej kształcenia ogólnego dla języka obcego nowożytnego nauczanego od klasy IV szkoły podstawowej, stanowiącego kontynuację nauczania tego języka w klasach I-III.</w:t>
      </w:r>
    </w:p>
    <w:p w14:paraId="3015EE04"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b/>
          <w:szCs w:val="20"/>
        </w:rPr>
        <w:t>Egzamin ósmoklasisty w przypadku uczniów posiadających orzeczenie o potrzebie kształcenia specjalnego</w:t>
      </w:r>
    </w:p>
    <w:p w14:paraId="5458CD6B" w14:textId="77777777" w:rsidR="00041826" w:rsidRPr="00B54478" w:rsidRDefault="008049CD" w:rsidP="00FE1133">
      <w:pPr>
        <w:spacing w:before="100" w:beforeAutospacing="1" w:after="100" w:afterAutospacing="1"/>
        <w:jc w:val="both"/>
        <w:rPr>
          <w:rFonts w:asciiTheme="minorHAnsi" w:hAnsiTheme="minorHAnsi"/>
          <w:szCs w:val="20"/>
        </w:rPr>
      </w:pPr>
      <w:r w:rsidRPr="00B54478">
        <w:rPr>
          <w:rFonts w:asciiTheme="minorHAnsi" w:hAnsiTheme="minorHAnsi"/>
          <w:szCs w:val="20"/>
        </w:rPr>
        <w:t xml:space="preserve">1. Uczeń posiadający orzeczenie o potrzebie kształcenia specjalnego wydane ze względu na niepełnosprawność intelektualną </w:t>
      </w:r>
      <w:r w:rsidR="00FE1133">
        <w:rPr>
          <w:rFonts w:asciiTheme="minorHAnsi" w:hAnsiTheme="minorHAnsi"/>
          <w:szCs w:val="20"/>
        </w:rPr>
        <w:t xml:space="preserve">      </w:t>
      </w:r>
      <w:r w:rsidRPr="00B54478">
        <w:rPr>
          <w:rFonts w:asciiTheme="minorHAnsi" w:hAnsiTheme="minorHAnsi"/>
          <w:szCs w:val="20"/>
        </w:rPr>
        <w:t xml:space="preserve">w stopniu umiarkowanym lub znacznym lub niepełnosprawności sprzężone, gdy jedną z niepełnosprawności jest </w:t>
      </w:r>
      <w:r w:rsidRPr="00B54478">
        <w:rPr>
          <w:rFonts w:asciiTheme="minorHAnsi" w:hAnsiTheme="minorHAnsi"/>
          <w:szCs w:val="20"/>
        </w:rPr>
        <w:lastRenderedPageBreak/>
        <w:t>niepełnosprawność intelektualna w stopniu umiarkowanym lub znacznym, nie przystępuje do egzaminu ósmoklasisty.</w:t>
      </w:r>
    </w:p>
    <w:p w14:paraId="6DCD6406" w14:textId="77777777" w:rsidR="00041826" w:rsidRPr="00B54478" w:rsidRDefault="008049CD" w:rsidP="00FE1133">
      <w:pPr>
        <w:spacing w:before="100" w:beforeAutospacing="1" w:after="100" w:afterAutospacing="1"/>
        <w:jc w:val="both"/>
        <w:rPr>
          <w:rFonts w:asciiTheme="minorHAnsi" w:hAnsiTheme="minorHAnsi"/>
          <w:szCs w:val="20"/>
        </w:rPr>
      </w:pPr>
      <w:r w:rsidRPr="00B54478">
        <w:rPr>
          <w:rFonts w:asciiTheme="minorHAnsi" w:hAnsiTheme="minorHAnsi"/>
          <w:szCs w:val="20"/>
        </w:rPr>
        <w:t>2. Uczeń posiadający orzeczenie o potrzebie kształcenia specjalnego wydane ze względu na niepełnosprawności sprzężone inne niż wymienione w ust. 1 może być zwolniony przez dyrektora okręgowej komisji egzaminacyjnej z obowiązku przystąpienia do egzaminu ósmoklasisty, na wniosek rodziców pozytywnie zaopiniowany przez dyrektora szkoły.</w:t>
      </w:r>
    </w:p>
    <w:p w14:paraId="7B83386E"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b/>
          <w:szCs w:val="20"/>
        </w:rPr>
        <w:t>Laureaci i finaliści olimpiad przedmiotowych</w:t>
      </w:r>
    </w:p>
    <w:p w14:paraId="7418D6B5"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Laureat i finalista olimpiady przedmiotowej wymienionej w wykazie, o którym mowa w oraz laureat konkursu przedmiotowego o zasięgu wojewódzkim lub ponadwojewódzkim, przeprowadzanego zgodnie z przepisami wydanymi na podstawie art. 22 ust. 2 pkt 8, organizowanych z zakresu jednego z przedmiotów objętych egzaminem ósmoklasisty, są zwolnieni z egzaminu ósmoklasisty z tego przedmiotu.</w:t>
      </w:r>
    </w:p>
    <w:p w14:paraId="77F1DC9B"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 Zwolnienie, o którym mowa w ust. 1, następuje na podstawie zaświadczenia stwierdzającego uzyskanie odpowiednio przez ucznia lub słuchacza szkoły podstawowej lub ucznia szkoły artystycznej realizującej kształcenie ogólne w zakresie szkoły podstawowej tytułu odpowiednio laureata lub finalisty. Zaświadczenie przedkłada się przewodniczącemu zespołu egzaminacyjnego, o którym mowa w art. 44zzs ust. 3.</w:t>
      </w:r>
    </w:p>
    <w:p w14:paraId="14A91415"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3. Zwolnienie, o którym mowa w ust. 1, jest równoznaczne z uzyskaniem z egzaminu ósmoklasisty z danego przedmiotu najwyższego wyniku.</w:t>
      </w:r>
    </w:p>
    <w:p w14:paraId="35742127"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4. W przypadku gdy uczeń lub słuchacz uzyskał tytuł laureata lub finalisty, o których mowa w ust. 1, z innego języka obcego nowożytnego lub innego przedmiotu do wyboru, o którym mowa w art. 44zu ust. 3 pkt 4, niż ten, który został zadeklarowany, dyrektor szkoły, na wniosek rodziców ucznia lub na wniosek słuchacza, złożony nie później niż na 2 tygodnie przed terminem egzaminu ósmoklasisty, informuje okręgową komisję egzaminacyjną o zmianie języka obcego nowożytnego, jeżeli języka tego uczeń lub słuchacz uczy się w ramach obowiązkowych zajęć edukacyjnych, lub o zmianie przedmiotu do wyboru. Przepisy ust. 3 stosuje się odpowiednio.</w:t>
      </w:r>
    </w:p>
    <w:p w14:paraId="43289F7F" w14:textId="77777777" w:rsidR="00EA7F9D" w:rsidRDefault="00EA7F9D" w:rsidP="00DF7D3E">
      <w:pPr>
        <w:spacing w:before="100" w:beforeAutospacing="1" w:after="100" w:afterAutospacing="1"/>
        <w:jc w:val="both"/>
        <w:rPr>
          <w:rFonts w:asciiTheme="minorHAnsi" w:hAnsiTheme="minorHAnsi"/>
          <w:b/>
          <w:szCs w:val="20"/>
        </w:rPr>
      </w:pPr>
    </w:p>
    <w:p w14:paraId="087BAC2C"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b/>
          <w:szCs w:val="20"/>
        </w:rPr>
        <w:t>Deklaracje składane przed egzaminem ósmoklasisty</w:t>
      </w:r>
    </w:p>
    <w:p w14:paraId="0B88D015"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Rodzice ucznia  składają dyrektorowi szkoły, nie później niż do dnia 30września roku szkolnego, w którym jest przeprowadzany egzamin ósmoklasisty, pisemną deklarację:</w:t>
      </w:r>
    </w:p>
    <w:p w14:paraId="1AA35CAB"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wskazującą język obcy nowożytny, z którego uczeń lub słuchacz przystąpi do egzaminu ósmoklasisty;</w:t>
      </w:r>
    </w:p>
    <w:p w14:paraId="0826D7F4"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 wskazującą przedmiot do wyboru, o którym mowa w art. 44zu ust. 3 pkt 4;</w:t>
      </w:r>
    </w:p>
    <w:p w14:paraId="55375839"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3) informującą o zamiarze przystąpienia do egzaminu ósmoklasisty z danego przedmiotu lub przedmiotów, o których mowa w art. 44zu ust. 3 pkt 2 i 4.</w:t>
      </w:r>
    </w:p>
    <w:p w14:paraId="47405F78"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 Rodzice ucznia lub słuchacz mogą złożyć dyrektorowi szkoły, nie później niż na 3miesiące przed terminem egzaminu ósmoklasisty, z zastrzeżeniem art. 44zx ust. 4, pisemną informację o:</w:t>
      </w:r>
    </w:p>
    <w:p w14:paraId="0B9B537E"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zmianie języka obcego nowożytnego wskazanego w deklaracji;</w:t>
      </w:r>
    </w:p>
    <w:p w14:paraId="60DEB488"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 zmianie przedmiotu do wyboru, o którym mowa w art. 44zu ust. 3 pkt 4, wskazanego w deklaracji;</w:t>
      </w:r>
    </w:p>
    <w:p w14:paraId="5AC0A23E"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3) rezygnacji z przystąpienia do egzaminu ósmoklasisty z danego przedmiotu lub przedmiotów, o których mowa w art. 44zu ust. 3 pkt 2 i 4.</w:t>
      </w:r>
    </w:p>
    <w:p w14:paraId="2B1D0063"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b/>
          <w:szCs w:val="20"/>
        </w:rPr>
        <w:t>Dodatkowy termin egzaminu ósmoklasisty</w:t>
      </w:r>
    </w:p>
    <w:p w14:paraId="12A4A3F8"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Uczeń, który z przyczyn losowych lub zdrowotnych, w terminie głównym:</w:t>
      </w:r>
    </w:p>
    <w:p w14:paraId="513317F1"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nie przystąpił do egzaminu ósmoklasisty z danego przedmiotu lub przedmiotów albo</w:t>
      </w:r>
    </w:p>
    <w:p w14:paraId="302A50E4"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lastRenderedPageBreak/>
        <w:t>2) przerwał egzamin ósmoklasisty z danego przedmiotu lub przedmiotów</w:t>
      </w:r>
    </w:p>
    <w:p w14:paraId="626E1A96"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 przystępuje do egzaminu z tego przedmiotu lub przedmiotów w terminie dodatkowym w szkole, której jest uczniem.</w:t>
      </w:r>
    </w:p>
    <w:p w14:paraId="34FECB94"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 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lub słuchacza z obowiązku przystąpienia do egzaminu ósmoklasisty z danego przedmiotu lub przedmiotów. Dyrektor szkoły składa wniosek w porozumieniu z rodzicami ucznia.</w:t>
      </w:r>
    </w:p>
    <w:p w14:paraId="2DD4B380"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b/>
          <w:szCs w:val="20"/>
        </w:rPr>
        <w:t>Wyniki egzaminu ósmoklasisty</w:t>
      </w:r>
    </w:p>
    <w:p w14:paraId="53F6FAF5"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Wyniki egzaminu ósmoklasisty są przedstawiane w procentach i na skali centylowej.</w:t>
      </w:r>
    </w:p>
    <w:p w14:paraId="45067174"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 Wyniki egzaminu ósmoklasisty w procentach ustala dyrektor okręgowej komisji egzaminacyjnej na podstawie:</w:t>
      </w:r>
    </w:p>
    <w:p w14:paraId="233B50ED"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liczby punktów przyznanych przez egzaminatorów sprawdzających prace egzaminacyjne oraz</w:t>
      </w:r>
    </w:p>
    <w:p w14:paraId="359C4926"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2)elektronicznego odczytu karty odpowiedzi - w przypadku wykorzystania do sprawdzania prac egzaminacyjnych narzędzi elektronicznych.</w:t>
      </w:r>
    </w:p>
    <w:p w14:paraId="47AF015C"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3. Wyniki egzaminu ósmoklasisty obejmują:</w:t>
      </w:r>
    </w:p>
    <w:p w14:paraId="1FD3F5FF"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wynik z języka polskiego;</w:t>
      </w:r>
    </w:p>
    <w:p w14:paraId="21910DBB"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 wynik z matematyki;</w:t>
      </w:r>
    </w:p>
    <w:p w14:paraId="54C88D75"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3) wynik z języka obcego nowożytnego;</w:t>
      </w:r>
    </w:p>
    <w:p w14:paraId="2CE7A922"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4) wynik z przedmiotu do wyboru, o którym mowa w art. 44zu ust. 3 pkt 4.</w:t>
      </w:r>
    </w:p>
    <w:p w14:paraId="4E5038D8"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4. Wyniki egzaminu ósmoklasisty na skali centylowej opracowuje Centralna Komisja Egzaminacyjna na podstawie wyników ustalonych przez dyrektorów okręgowych komisji egzaminacyjnych.</w:t>
      </w:r>
    </w:p>
    <w:p w14:paraId="76A198D9"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5. Wyniki egzaminu ósmoklasisty nie wpływają na ukończenie szkoły.</w:t>
      </w:r>
    </w:p>
    <w:p w14:paraId="3071A9A1"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6. Dyrektor szkoły przekazuje uczniowi lub jego rodzicom zaświadczenie o szczegółowych wynikach egzaminu ósmoklasisty, wydane przez okręgową komisję egzaminacyjną, wraz ze świadectwem ukończenia szkoły .</w:t>
      </w:r>
    </w:p>
    <w:p w14:paraId="13855571"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b/>
          <w:szCs w:val="20"/>
        </w:rPr>
        <w:t>Szczególne warunki i formy zdawania egzaminów</w:t>
      </w:r>
    </w:p>
    <w:p w14:paraId="7D2B7C41" w14:textId="77777777" w:rsidR="00041826" w:rsidRPr="00B54478" w:rsidRDefault="008049CD" w:rsidP="00FE1133">
      <w:pPr>
        <w:spacing w:before="100" w:beforeAutospacing="1" w:after="100" w:afterAutospacing="1"/>
        <w:rPr>
          <w:rFonts w:asciiTheme="minorHAnsi" w:hAnsiTheme="minorHAnsi"/>
          <w:szCs w:val="20"/>
        </w:rPr>
      </w:pPr>
      <w:r w:rsidRPr="00B54478">
        <w:rPr>
          <w:rFonts w:asciiTheme="minorHAnsi" w:hAnsiTheme="minorHAnsi"/>
          <w:szCs w:val="20"/>
        </w:rPr>
        <w:t>1. Uczeń posiadający orzeczenie o potrzebie kształcenia specjalnego wydane ze względu na niepełnosprawność może przystąpić do egzaminu ósmoklasisty  w warunkach i formie dostosowanych do rodzaju niepełnosprawności, na podstawie tego orzeczenia.</w:t>
      </w:r>
    </w:p>
    <w:p w14:paraId="084AD043" w14:textId="77777777" w:rsidR="00041826" w:rsidRPr="00B54478" w:rsidRDefault="008049CD" w:rsidP="00FE1133">
      <w:pPr>
        <w:spacing w:before="100" w:beforeAutospacing="1" w:after="100" w:afterAutospacing="1"/>
        <w:rPr>
          <w:rFonts w:asciiTheme="minorHAnsi" w:hAnsiTheme="minorHAnsi"/>
          <w:szCs w:val="20"/>
        </w:rPr>
      </w:pPr>
      <w:r w:rsidRPr="00B54478">
        <w:rPr>
          <w:rFonts w:asciiTheme="minorHAnsi" w:hAnsiTheme="minorHAnsi"/>
          <w:szCs w:val="20"/>
        </w:rPr>
        <w:t>2. Uczeń posiadający orzeczenie o potrzebie kształcenia specjalnego wydane ze względu na niedostosowanie społeczne lub zagrożenie niedostosowaniem społecznym może przystąpić do egzaminu ósmoklasisty w warunkach dostosowanych do jego potrzeb edukacyjnych oraz możliwości psychofizycznych, wynikających odpowiednio z niedostosowania społecznego lub zagrożenia niedostosowaniem społecznym, na podstawie tego orzeczenia.</w:t>
      </w:r>
    </w:p>
    <w:p w14:paraId="39245D8D" w14:textId="77777777" w:rsidR="00041826" w:rsidRPr="00B54478" w:rsidRDefault="008049CD" w:rsidP="00FE1133">
      <w:pPr>
        <w:spacing w:before="100" w:beforeAutospacing="1" w:after="100" w:afterAutospacing="1"/>
        <w:rPr>
          <w:rFonts w:asciiTheme="minorHAnsi" w:hAnsiTheme="minorHAnsi"/>
          <w:szCs w:val="20"/>
        </w:rPr>
      </w:pPr>
      <w:r w:rsidRPr="00B54478">
        <w:rPr>
          <w:rFonts w:asciiTheme="minorHAnsi" w:hAnsiTheme="minorHAnsi"/>
          <w:szCs w:val="20"/>
        </w:rPr>
        <w:t>3. Uczeń posiadający orzeczenie o potrzebie indywidualnego nauczania może przystąpić do egzaminu ósmoklasisty w warunkach dostosowanych do jego potrzeb edukacyjnych oraz możliwości psychofizycznych wynikających z jego stanu zdrowia, na podstawie tego orzeczenia.</w:t>
      </w:r>
    </w:p>
    <w:p w14:paraId="4325C170" w14:textId="77777777" w:rsidR="00041826" w:rsidRPr="00B54478" w:rsidRDefault="008049CD" w:rsidP="00FE1133">
      <w:pPr>
        <w:spacing w:before="100" w:beforeAutospacing="1" w:after="100" w:afterAutospacing="1"/>
        <w:rPr>
          <w:rFonts w:asciiTheme="minorHAnsi" w:hAnsiTheme="minorHAnsi"/>
          <w:szCs w:val="20"/>
        </w:rPr>
      </w:pPr>
      <w:r w:rsidRPr="00B54478">
        <w:rPr>
          <w:rFonts w:asciiTheme="minorHAnsi" w:hAnsiTheme="minorHAnsi"/>
          <w:szCs w:val="20"/>
        </w:rPr>
        <w:t>4. Uczeń chory lub niesprawny czasowo może przystąpić do egzaminu ósmoklasisty w warunkach odpowiednich ze względu na jego stan zdrowia, na podstawie zaświadczenia o stanie zdrowia wydanego przez lekarza.</w:t>
      </w:r>
    </w:p>
    <w:p w14:paraId="1A7AD003" w14:textId="77777777" w:rsidR="00041826" w:rsidRPr="00B54478" w:rsidRDefault="008049CD" w:rsidP="00FE1133">
      <w:pPr>
        <w:spacing w:before="100" w:beforeAutospacing="1" w:after="100" w:afterAutospacing="1"/>
        <w:jc w:val="both"/>
        <w:rPr>
          <w:rFonts w:asciiTheme="minorHAnsi" w:hAnsiTheme="minorHAnsi"/>
          <w:szCs w:val="20"/>
        </w:rPr>
      </w:pPr>
      <w:r w:rsidRPr="00B54478">
        <w:rPr>
          <w:rFonts w:asciiTheme="minorHAnsi" w:hAnsiTheme="minorHAnsi"/>
          <w:szCs w:val="20"/>
        </w:rPr>
        <w:t xml:space="preserve">5. Uczeń posiadający opinię poradni psychologiczno-pedagogicznej, w tym poradni specjalistycznej, o specyficznych trudnościach w uczeniu się, wydaną zgodnie z przepisami wydanymi na podstawie art. 44zb, może przystąpić do egzaminu ósmoklasisty </w:t>
      </w:r>
      <w:r w:rsidR="00FE1133">
        <w:rPr>
          <w:rFonts w:asciiTheme="minorHAnsi" w:hAnsiTheme="minorHAnsi"/>
          <w:szCs w:val="20"/>
        </w:rPr>
        <w:t xml:space="preserve">           </w:t>
      </w:r>
      <w:r w:rsidRPr="00B54478">
        <w:rPr>
          <w:rFonts w:asciiTheme="minorHAnsi" w:hAnsiTheme="minorHAnsi"/>
          <w:szCs w:val="20"/>
        </w:rPr>
        <w:t xml:space="preserve">w warunkach dostosowanych do jego potrzeb edukacyjnych oraz możliwości psychofizycznych wynikających z rodzaju tych </w:t>
      </w:r>
      <w:r w:rsidRPr="00B54478">
        <w:rPr>
          <w:rFonts w:asciiTheme="minorHAnsi" w:hAnsiTheme="minorHAnsi"/>
          <w:szCs w:val="20"/>
        </w:rPr>
        <w:lastRenderedPageBreak/>
        <w:t>trudności, na podstawie tej opinii.</w:t>
      </w:r>
    </w:p>
    <w:p w14:paraId="748AD343" w14:textId="77777777" w:rsidR="00041826" w:rsidRPr="00B54478" w:rsidRDefault="008049CD" w:rsidP="002564EA">
      <w:pPr>
        <w:spacing w:before="100" w:beforeAutospacing="1" w:after="100" w:afterAutospacing="1"/>
        <w:jc w:val="both"/>
        <w:rPr>
          <w:rFonts w:asciiTheme="minorHAnsi" w:hAnsiTheme="minorHAnsi"/>
          <w:szCs w:val="20"/>
        </w:rPr>
      </w:pPr>
      <w:r w:rsidRPr="00B54478">
        <w:rPr>
          <w:rFonts w:asciiTheme="minorHAnsi" w:hAnsiTheme="minorHAnsi"/>
          <w:szCs w:val="20"/>
        </w:rPr>
        <w:t>6. Uczeń, który w roku szkolnym, w którym przystępuje do egzaminu ósmoklasisty był objęty pomocą psychologiczno-pedagogiczną w szkole ze względu na trudności adaptacyjne związane z wcześniejszym kształceniem za granicą, zaburzenia komunikacji językowej lub sytuację kryzysową lub traumatyczną, w warunkach dostosowanych do jego potrzeb edukacyjnych oraz możliwości psychofizycznych wynikających odpowiednio z rodzaju tych trudności, zaburzeń lub sytuacji kryzysowej lub traumatycznej, na podstawie pozytywnej opinii rady pedagogicznej.</w:t>
      </w:r>
    </w:p>
    <w:p w14:paraId="0CD798D2" w14:textId="77777777" w:rsidR="00041826" w:rsidRPr="00B54478" w:rsidRDefault="008049CD" w:rsidP="00FE1133">
      <w:pPr>
        <w:spacing w:before="100" w:beforeAutospacing="1" w:after="100" w:afterAutospacing="1"/>
        <w:rPr>
          <w:rFonts w:asciiTheme="minorHAnsi" w:hAnsiTheme="minorHAnsi"/>
          <w:szCs w:val="20"/>
        </w:rPr>
      </w:pPr>
      <w:r w:rsidRPr="00B54478">
        <w:rPr>
          <w:rFonts w:asciiTheme="minorHAnsi" w:hAnsiTheme="minorHAnsi"/>
          <w:szCs w:val="20"/>
        </w:rPr>
        <w:t>7.</w:t>
      </w:r>
      <w:r w:rsidR="00FE1133">
        <w:rPr>
          <w:rFonts w:asciiTheme="minorHAnsi" w:hAnsiTheme="minorHAnsi"/>
          <w:szCs w:val="20"/>
        </w:rPr>
        <w:t xml:space="preserve"> </w:t>
      </w:r>
      <w:r w:rsidRPr="00B54478">
        <w:rPr>
          <w:rFonts w:asciiTheme="minorHAnsi" w:hAnsiTheme="minorHAnsi"/>
          <w:szCs w:val="20"/>
        </w:rPr>
        <w:t>Rada pedagogiczna, spośród możliwych sposobów dostosowania warunków i form przeprowadzania egzaminu ósmoklasisty wskazuje sposób lub sposoby dostosowania warunków lub formy przeprowadzania egzaminu .</w:t>
      </w:r>
    </w:p>
    <w:p w14:paraId="460E5DEC"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8. Dyrektor szkoły lub upoważniony przez niego nauczyciel informuje na piśmie rodziców ucznia o wskazanych sposobach dostosowania warunków i form przeprowadzania egzaminu ósmoklasisty do jego potrzeb edukacyjnych i możliwości psychofizycznych.</w:t>
      </w:r>
    </w:p>
    <w:p w14:paraId="3035F1F7"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 xml:space="preserve">9. Rodzice ucznia składają oświadczenie o korzystaniu albo niekorzystaniu ze wskazanych sposobów dostosowania w terminie </w:t>
      </w:r>
      <w:r w:rsidR="002564EA">
        <w:rPr>
          <w:rFonts w:asciiTheme="minorHAnsi" w:hAnsiTheme="minorHAnsi"/>
          <w:szCs w:val="20"/>
        </w:rPr>
        <w:t xml:space="preserve">      </w:t>
      </w:r>
      <w:r w:rsidRPr="00B54478">
        <w:rPr>
          <w:rFonts w:asciiTheme="minorHAnsi" w:hAnsiTheme="minorHAnsi"/>
          <w:szCs w:val="20"/>
        </w:rPr>
        <w:t>3 dni roboczych od dnia otrzymania informacji.</w:t>
      </w:r>
    </w:p>
    <w:p w14:paraId="2090524C"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10. Przystąpienie do egzaminu ósmoklasisty w warunkach i formie dostosowanych do potrzeb i możliwości ucznia zapewnia przewodniczący zespołu egzaminacyjnego.</w:t>
      </w:r>
    </w:p>
    <w:p w14:paraId="5BB1DE9C"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 xml:space="preserve">11. W szczególnych przypadkach losowych lub zdrowotnych dyrektor szkoły, na wniosek rady pedagogicznej, może wystąpić </w:t>
      </w:r>
      <w:r w:rsidR="002564EA">
        <w:rPr>
          <w:rFonts w:asciiTheme="minorHAnsi" w:hAnsiTheme="minorHAnsi"/>
          <w:szCs w:val="20"/>
        </w:rPr>
        <w:t xml:space="preserve">       </w:t>
      </w:r>
      <w:r w:rsidRPr="00B54478">
        <w:rPr>
          <w:rFonts w:asciiTheme="minorHAnsi" w:hAnsiTheme="minorHAnsi"/>
          <w:szCs w:val="20"/>
        </w:rPr>
        <w:t>do dyrektora okręgowej komisji egzaminacyjnej z wnioskiem o wyrażenie zgody na przystąpienie ucznia do egzaminu ósmoklasisty w warunkach dostosowanych do jego potrzeb edukacyjnych oraz możliwości psychofizycznych.</w:t>
      </w:r>
    </w:p>
    <w:p w14:paraId="51B5FEEE"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b/>
          <w:szCs w:val="20"/>
        </w:rPr>
        <w:t>Organizacja i przebieg egzaminów. Zespół egzaminacyjny</w:t>
      </w:r>
    </w:p>
    <w:p w14:paraId="4E01DEC1"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Za organizację i przebieg egzaminu ósmoklasisty w danej szkole odpowiada dyrektor tej szkoły.</w:t>
      </w:r>
    </w:p>
    <w:p w14:paraId="38CB7A57"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 Do przeprowadzenia egzaminu ósmoklasisty w danej szkole dyrektor szkoły powołuje zespół egzaminacyjny.</w:t>
      </w:r>
    </w:p>
    <w:p w14:paraId="7121287B" w14:textId="77777777" w:rsidR="00041826" w:rsidRPr="00B54478" w:rsidRDefault="008049CD" w:rsidP="002564EA">
      <w:pPr>
        <w:spacing w:before="100" w:beforeAutospacing="1" w:after="100" w:afterAutospacing="1"/>
        <w:rPr>
          <w:rFonts w:asciiTheme="minorHAnsi" w:hAnsiTheme="minorHAnsi"/>
          <w:szCs w:val="20"/>
        </w:rPr>
      </w:pPr>
      <w:r w:rsidRPr="00B54478">
        <w:rPr>
          <w:rFonts w:asciiTheme="minorHAnsi" w:hAnsiTheme="minorHAnsi"/>
          <w:szCs w:val="20"/>
        </w:rPr>
        <w:t>3. Dyrektor szkoły jest przewodniczącym zespołu egzaminacyjnego. W przypadku choroby przewodniczącego zespołu egzaminacyjnego lub innych ważnych przyczyn uniemożliwiających jego udział w egzaminie ósmoklasisty albo wynikających z konieczności zapewnienia właściwej organizacji tych egzaminów, przewodniczącym zespołu egzaminacyjnego może być osoba wskazana przez dyrektora okręgowej komisji egzaminacyjnej.</w:t>
      </w:r>
    </w:p>
    <w:p w14:paraId="201ADE76" w14:textId="77777777" w:rsidR="00041826" w:rsidRPr="00B54478" w:rsidRDefault="008049CD" w:rsidP="002564EA">
      <w:pPr>
        <w:spacing w:before="100" w:beforeAutospacing="1" w:after="100" w:afterAutospacing="1"/>
        <w:rPr>
          <w:rFonts w:asciiTheme="minorHAnsi" w:hAnsiTheme="minorHAnsi"/>
          <w:szCs w:val="20"/>
        </w:rPr>
      </w:pPr>
      <w:r w:rsidRPr="00B54478">
        <w:rPr>
          <w:rFonts w:asciiTheme="minorHAnsi" w:hAnsiTheme="minorHAnsi"/>
          <w:szCs w:val="20"/>
        </w:rPr>
        <w:t>4. Przewodniczący zespołu egzaminacyjnego, spośród członków zespołu egzaminacyjnego, powołuje zespoły nadzorujące przebieg egzaminu ósmoklasisty  w poszczególnych salach egzaminacyjnych oraz wyznacza przewodniczących tych zespołów.</w:t>
      </w:r>
    </w:p>
    <w:p w14:paraId="41D51E5F" w14:textId="77777777" w:rsidR="00041826" w:rsidRPr="00B54478" w:rsidRDefault="008049CD" w:rsidP="002564EA">
      <w:pPr>
        <w:spacing w:before="100" w:beforeAutospacing="1" w:after="100" w:afterAutospacing="1"/>
        <w:rPr>
          <w:rFonts w:asciiTheme="minorHAnsi" w:hAnsiTheme="minorHAnsi"/>
          <w:szCs w:val="20"/>
        </w:rPr>
      </w:pPr>
      <w:r w:rsidRPr="00B54478">
        <w:rPr>
          <w:rFonts w:asciiTheme="minorHAnsi" w:hAnsiTheme="minorHAnsi"/>
          <w:szCs w:val="20"/>
        </w:rPr>
        <w:t>4a. W przypadku braku możliwości powołania w skład zespołu nadzorującego nauczyciela zatrudnionego w szkole, w której jest przeprowadzany egzamin ósmoklasisty, w skład zespołu nadzorującego mogą wchodzić inni nauczyciele, w tym osoby posiadające kwalifikacje wymagane do zajmowania stanowiska nauczyciela niezatrudnione w szkole lub placówce.</w:t>
      </w:r>
    </w:p>
    <w:p w14:paraId="27FB039F" w14:textId="77777777" w:rsidR="00041826" w:rsidRPr="00B54478" w:rsidRDefault="008049CD" w:rsidP="002564EA">
      <w:pPr>
        <w:spacing w:before="100" w:beforeAutospacing="1" w:after="100" w:afterAutospacing="1"/>
        <w:rPr>
          <w:rFonts w:asciiTheme="minorHAnsi" w:hAnsiTheme="minorHAnsi"/>
          <w:szCs w:val="20"/>
        </w:rPr>
      </w:pPr>
      <w:r w:rsidRPr="00B54478">
        <w:rPr>
          <w:rFonts w:asciiTheme="minorHAnsi" w:hAnsiTheme="minorHAnsi"/>
          <w:szCs w:val="20"/>
        </w:rPr>
        <w:t>4b. Dla nauczycieli, o których mowa w ust. 4a, przewodniczący zespołu egzaminacyjnego przeprowadza szkolenie w zakresie organizacji egzaminu ósmoklasisty.</w:t>
      </w:r>
    </w:p>
    <w:p w14:paraId="63C6ADD2" w14:textId="77777777" w:rsidR="00041826" w:rsidRPr="00B54478" w:rsidRDefault="008049CD" w:rsidP="002564EA">
      <w:pPr>
        <w:spacing w:before="100" w:beforeAutospacing="1" w:after="100" w:afterAutospacing="1"/>
        <w:rPr>
          <w:rFonts w:asciiTheme="minorHAnsi" w:hAnsiTheme="minorHAnsi"/>
          <w:szCs w:val="20"/>
        </w:rPr>
      </w:pPr>
      <w:r w:rsidRPr="00B54478">
        <w:rPr>
          <w:rFonts w:asciiTheme="minorHAnsi" w:hAnsiTheme="minorHAnsi"/>
          <w:szCs w:val="20"/>
        </w:rPr>
        <w:t>4c. W przypadku powołania w skład zespołu nadzorującego nauczycieli, o których mowa w ust. 4a, przewodniczącego zespołu nadzorującego wyznacza przewodniczący zespołu egzaminacyjnego</w:t>
      </w:r>
    </w:p>
    <w:p w14:paraId="580740EE" w14:textId="77777777" w:rsidR="00041826" w:rsidRPr="00B54478" w:rsidRDefault="008049CD" w:rsidP="002564EA">
      <w:pPr>
        <w:spacing w:before="100" w:beforeAutospacing="1" w:after="100" w:afterAutospacing="1"/>
        <w:jc w:val="both"/>
        <w:rPr>
          <w:rFonts w:asciiTheme="minorHAnsi" w:hAnsiTheme="minorHAnsi"/>
          <w:szCs w:val="20"/>
        </w:rPr>
      </w:pPr>
      <w:r w:rsidRPr="00B54478">
        <w:rPr>
          <w:rFonts w:asciiTheme="minorHAnsi" w:hAnsiTheme="minorHAnsi"/>
          <w:szCs w:val="20"/>
        </w:rPr>
        <w:t>5. Przewodniczący zespołu egzaminacyjnego organizuje i nadzoruje przebieg  egzaminu ósmoklasisty.</w:t>
      </w:r>
    </w:p>
    <w:p w14:paraId="2952DD07" w14:textId="77777777" w:rsidR="00041826" w:rsidRPr="00B54478" w:rsidRDefault="008049CD" w:rsidP="002564EA">
      <w:pPr>
        <w:spacing w:before="100" w:beforeAutospacing="1" w:after="100" w:afterAutospacing="1"/>
        <w:jc w:val="both"/>
        <w:rPr>
          <w:rFonts w:asciiTheme="minorHAnsi" w:hAnsiTheme="minorHAnsi"/>
          <w:szCs w:val="20"/>
        </w:rPr>
      </w:pPr>
      <w:r w:rsidRPr="00B54478">
        <w:rPr>
          <w:rFonts w:asciiTheme="minorHAnsi" w:hAnsiTheme="minorHAnsi"/>
          <w:szCs w:val="20"/>
        </w:rPr>
        <w:t>6. Przebieg egzaminu ósmoklasisty jest dokumentowany w protokołach tych egzaminów.</w:t>
      </w:r>
    </w:p>
    <w:p w14:paraId="6AF624F7"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b/>
          <w:szCs w:val="20"/>
        </w:rPr>
        <w:t>Samodzielność pracy podczas egzaminów</w:t>
      </w:r>
    </w:p>
    <w:p w14:paraId="7FF5063F"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W czasie trwania egzaminu ósmoklasisty każdy uczeń pracuje przy osobnym stoliku, w odległości zapewniającej samodzielność pracy.</w:t>
      </w:r>
    </w:p>
    <w:p w14:paraId="75FD9C17"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lastRenderedPageBreak/>
        <w:t>2. Do sali egzaminacyjnej, w której jest przeprowadzany egzamin ósmoklasisty i egzamin maturalny, nie można wnosić żadnych urządzeń telekomunikacyjnych  (smartwat</w:t>
      </w:r>
      <w:r w:rsidR="00EA7F9D">
        <w:rPr>
          <w:rFonts w:asciiTheme="minorHAnsi" w:hAnsiTheme="minorHAnsi"/>
          <w:szCs w:val="20"/>
        </w:rPr>
        <w:t>c</w:t>
      </w:r>
      <w:r w:rsidRPr="00B54478">
        <w:rPr>
          <w:rFonts w:asciiTheme="minorHAnsi" w:hAnsiTheme="minorHAnsi"/>
          <w:szCs w:val="20"/>
        </w:rPr>
        <w:t xml:space="preserve">h) )oraz materiałów i przyborów pomocniczych niewymienionych w komunikacie, </w:t>
      </w:r>
      <w:r w:rsidR="002564EA">
        <w:rPr>
          <w:rFonts w:asciiTheme="minorHAnsi" w:hAnsiTheme="minorHAnsi"/>
          <w:szCs w:val="20"/>
        </w:rPr>
        <w:t xml:space="preserve">         </w:t>
      </w:r>
      <w:r w:rsidRPr="00B54478">
        <w:rPr>
          <w:rFonts w:asciiTheme="minorHAnsi" w:hAnsiTheme="minorHAnsi"/>
          <w:szCs w:val="20"/>
        </w:rPr>
        <w:t>o którym mowa w art. 9a ust. 2pkt 10 lit. a tiret drugie, ani korzystać z nich w tej sali.</w:t>
      </w:r>
    </w:p>
    <w:p w14:paraId="1D5A0C47"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3. Uczeń, słuchacz albo absolwent samodzielnie rozwiązuje zadania zawarte w arkuszu egzaminacyjnym, w szczególności tworzy własny tekst lub własne rozwiązania zadań w czasie trwania sprawdzianu, egzaminu ósmoklasisty.</w:t>
      </w:r>
    </w:p>
    <w:p w14:paraId="2295C541"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b/>
          <w:szCs w:val="20"/>
        </w:rPr>
        <w:t>Publikacja wykazu olimpiad i turniejów</w:t>
      </w:r>
    </w:p>
    <w:p w14:paraId="66BD10B3" w14:textId="77777777" w:rsidR="00380FB7" w:rsidRDefault="008049CD" w:rsidP="00380FB7">
      <w:pPr>
        <w:spacing w:before="100" w:beforeAutospacing="1" w:after="100" w:afterAutospacing="1"/>
        <w:rPr>
          <w:rFonts w:asciiTheme="minorHAnsi" w:hAnsiTheme="minorHAnsi"/>
          <w:szCs w:val="20"/>
        </w:rPr>
      </w:pPr>
      <w:r w:rsidRPr="00B54478">
        <w:rPr>
          <w:rFonts w:asciiTheme="minorHAnsi" w:hAnsiTheme="minorHAnsi"/>
          <w:szCs w:val="20"/>
        </w:rPr>
        <w:t>1. Minister właściwy do spraw oświaty i wychowania ogłasza w Biuletynie Informacji Publicznej komunikat w sprawie wykazu olimpiad przedmiotowych przeprowadzanych z przedmiotu lub przedmiotów objętych egzaminem ósmoklasisty, a także turniejów lub olimpiad tematycznych związanych z wybranym przedmiotem lub dziedziną wiedzy, uprawniających odpowiednio do:</w:t>
      </w:r>
    </w:p>
    <w:p w14:paraId="7E3684CE" w14:textId="77777777" w:rsidR="00041826" w:rsidRPr="00B54478" w:rsidRDefault="008049CD" w:rsidP="00380FB7">
      <w:pPr>
        <w:spacing w:before="100" w:beforeAutospacing="1" w:after="100" w:afterAutospacing="1"/>
        <w:rPr>
          <w:rFonts w:asciiTheme="minorHAnsi" w:hAnsiTheme="minorHAnsi"/>
          <w:szCs w:val="20"/>
        </w:rPr>
      </w:pPr>
      <w:r w:rsidRPr="00B54478">
        <w:rPr>
          <w:rFonts w:asciiTheme="minorHAnsi" w:hAnsiTheme="minorHAnsi"/>
          <w:szCs w:val="20"/>
        </w:rPr>
        <w:t>1) zwolnienia z przystąpienia do egzaminu ósmoklasisty z danego przedmiotu,</w:t>
      </w:r>
    </w:p>
    <w:p w14:paraId="0C91D49D"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 xml:space="preserve">2) przyjmowania laureatów i finalistów tych olimpiad lub turniejów w pierwszej kolejności do szkół </w:t>
      </w:r>
      <w:r w:rsidRPr="00B54478">
        <w:rPr>
          <w:rFonts w:asciiTheme="minorHAnsi" w:hAnsiTheme="minorHAnsi"/>
          <w:b/>
          <w:szCs w:val="20"/>
        </w:rPr>
        <w:t>wymienionych w art. 132 ustawy - Prawo oświatowe</w:t>
      </w:r>
    </w:p>
    <w:p w14:paraId="51965597"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 nie później niż na 2 lata przed terminem ich przeprowadzania.</w:t>
      </w:r>
    </w:p>
    <w:p w14:paraId="0F5E516F" w14:textId="77777777" w:rsidR="00041826" w:rsidRPr="00B54478" w:rsidRDefault="008049CD" w:rsidP="00380FB7">
      <w:pPr>
        <w:spacing w:before="100" w:beforeAutospacing="1" w:after="100" w:afterAutospacing="1"/>
        <w:rPr>
          <w:rFonts w:asciiTheme="minorHAnsi" w:hAnsiTheme="minorHAnsi"/>
          <w:szCs w:val="20"/>
        </w:rPr>
      </w:pPr>
      <w:r w:rsidRPr="00B54478">
        <w:rPr>
          <w:rFonts w:asciiTheme="minorHAnsi" w:hAnsiTheme="minorHAnsi"/>
          <w:szCs w:val="20"/>
        </w:rPr>
        <w:t>2. W uzasadnionych przypadkach minister właściwy do spraw oświaty i wychowania może dokonać zmian w wykazie, o którym mowa w ust. 1. Wykaz wraz ze zmianami jest ogłaszany w Biuletynie Informacji Publicznej.</w:t>
      </w:r>
    </w:p>
    <w:p w14:paraId="3066BF0E"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b/>
          <w:szCs w:val="20"/>
        </w:rPr>
        <w:t>Wyłączenie stosowania przepisów</w:t>
      </w:r>
    </w:p>
    <w:p w14:paraId="70BC4A9C"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Przepisów rozdziału 3b nie stosuje się do dzieci i młodzieży z niepełnosprawnością intelektualną w stopniu głębokim.</w:t>
      </w:r>
      <w:r w:rsidRPr="00B54478">
        <w:rPr>
          <w:rFonts w:asciiTheme="minorHAnsi" w:hAnsiTheme="minorHAnsi"/>
          <w:szCs w:val="20"/>
        </w:rPr>
        <w:tab/>
      </w:r>
    </w:p>
    <w:p w14:paraId="02872A4D" w14:textId="77777777" w:rsidR="00EA7F9D" w:rsidRDefault="00EA7F9D" w:rsidP="00DF7D3E">
      <w:pPr>
        <w:spacing w:before="100" w:beforeAutospacing="1" w:after="100" w:afterAutospacing="1"/>
        <w:jc w:val="both"/>
        <w:rPr>
          <w:rFonts w:asciiTheme="minorHAnsi" w:hAnsiTheme="minorHAnsi"/>
          <w:b/>
          <w:szCs w:val="20"/>
        </w:rPr>
      </w:pPr>
    </w:p>
    <w:p w14:paraId="166E878B" w14:textId="77777777" w:rsidR="00EA7F9D" w:rsidRDefault="00EA7F9D" w:rsidP="00DF7D3E">
      <w:pPr>
        <w:spacing w:before="100" w:beforeAutospacing="1" w:after="100" w:afterAutospacing="1"/>
        <w:jc w:val="both"/>
        <w:rPr>
          <w:rFonts w:asciiTheme="minorHAnsi" w:hAnsiTheme="minorHAnsi"/>
          <w:b/>
          <w:szCs w:val="20"/>
        </w:rPr>
      </w:pPr>
    </w:p>
    <w:p w14:paraId="2952A27C"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b/>
          <w:szCs w:val="20"/>
        </w:rPr>
        <w:t>Ostateczność wyników egzaminu</w:t>
      </w:r>
    </w:p>
    <w:p w14:paraId="6230485C" w14:textId="77777777" w:rsidR="00CB3A94" w:rsidRPr="00EA7F9D"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 xml:space="preserve"> Wyniki egzaminu ósmoklasisty ustalone w trybie przepisów ustawy są ostateczne i nie służy na nie skarga do sądu administracyjnego.</w:t>
      </w:r>
    </w:p>
    <w:p w14:paraId="7154DF0A"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b/>
          <w:szCs w:val="20"/>
        </w:rPr>
        <w:t>Ukończenie szkoły</w:t>
      </w:r>
    </w:p>
    <w:p w14:paraId="5FFD78DE"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1. Uczeń kończy szkołę podstawową jeżeli:</w:t>
      </w:r>
    </w:p>
    <w:p w14:paraId="1A12CEC4" w14:textId="77777777" w:rsidR="00041826" w:rsidRPr="00B54478" w:rsidRDefault="008049CD" w:rsidP="00380FB7">
      <w:pPr>
        <w:spacing w:before="100" w:beforeAutospacing="1" w:after="100" w:afterAutospacing="1"/>
        <w:rPr>
          <w:rFonts w:asciiTheme="minorHAnsi" w:hAnsiTheme="minorHAnsi"/>
          <w:szCs w:val="20"/>
        </w:rPr>
      </w:pPr>
      <w:r w:rsidRPr="00B54478">
        <w:rPr>
          <w:rFonts w:asciiTheme="minorHAnsi" w:hAnsiTheme="minorHAnsi"/>
          <w:szCs w:val="20"/>
        </w:rPr>
        <w:t>1) w wyniku klasyfikacji końcowej otrzymał ze wszystkich obowiązkowych zajęć edukacyjnych pozytywne końcowe oceny klasyfikacyjne, o których mowa w przepisach wydanych na podstawie art. 44zb;</w:t>
      </w:r>
    </w:p>
    <w:p w14:paraId="5E93012E" w14:textId="77777777" w:rsidR="00041826" w:rsidRPr="00B54478" w:rsidRDefault="008049CD" w:rsidP="00DF7D3E">
      <w:pPr>
        <w:spacing w:before="100" w:beforeAutospacing="1" w:after="100" w:afterAutospacing="1"/>
        <w:jc w:val="both"/>
        <w:rPr>
          <w:rFonts w:asciiTheme="minorHAnsi" w:hAnsiTheme="minorHAnsi"/>
          <w:szCs w:val="20"/>
        </w:rPr>
      </w:pPr>
      <w:r w:rsidRPr="00B54478">
        <w:rPr>
          <w:rFonts w:asciiTheme="minorHAnsi" w:hAnsiTheme="minorHAnsi"/>
          <w:szCs w:val="20"/>
        </w:rPr>
        <w:t>2) przystąpił do egzaminu ósmoklasisty, z zastrzeżeniem art. 44zw, art. 44zx i art. 44zz ust. 2.</w:t>
      </w:r>
    </w:p>
    <w:p w14:paraId="48A12298" w14:textId="77777777" w:rsidR="00041826" w:rsidRPr="00B54478" w:rsidRDefault="008049CD" w:rsidP="00380FB7">
      <w:pPr>
        <w:spacing w:before="100" w:beforeAutospacing="1" w:after="100" w:afterAutospacing="1"/>
        <w:jc w:val="both"/>
        <w:rPr>
          <w:rFonts w:asciiTheme="minorHAnsi" w:hAnsiTheme="minorHAnsi"/>
          <w:szCs w:val="20"/>
        </w:rPr>
      </w:pPr>
      <w:r w:rsidRPr="00B54478">
        <w:rPr>
          <w:rFonts w:asciiTheme="minorHAnsi" w:hAnsiTheme="minorHAnsi"/>
          <w:szCs w:val="20"/>
        </w:rPr>
        <w:t xml:space="preserve">2. O ukończeniu szkoły przez ucznia posiadającego orzeczenie o potrzebie kształcenia specjalnego wydane ze względu </w:t>
      </w:r>
      <w:r w:rsidR="00380FB7">
        <w:rPr>
          <w:rFonts w:asciiTheme="minorHAnsi" w:hAnsiTheme="minorHAnsi"/>
          <w:szCs w:val="20"/>
        </w:rPr>
        <w:t xml:space="preserve">                  </w:t>
      </w:r>
      <w:r w:rsidRPr="00B54478">
        <w:rPr>
          <w:rFonts w:asciiTheme="minorHAnsi" w:hAnsiTheme="minorHAnsi"/>
          <w:szCs w:val="20"/>
        </w:rPr>
        <w:t>na niepełnosprawność intelektualną w stopniu umiarkowanym lub znacznym postanawia rada pedagogiczna, uwzględniając ustalenia zawarte w indywidualnym programie edukacyjno-terapeutycznym, o którym mowa w art.127 ust. 3 ustawy - Prawo oświatowe.</w:t>
      </w:r>
    </w:p>
    <w:p w14:paraId="68B8F5BC" w14:textId="77777777" w:rsidR="00041826" w:rsidRPr="00B54478" w:rsidRDefault="008049CD" w:rsidP="00380FB7">
      <w:pPr>
        <w:spacing w:before="100" w:beforeAutospacing="1" w:after="100" w:afterAutospacing="1"/>
        <w:jc w:val="both"/>
        <w:rPr>
          <w:rFonts w:asciiTheme="minorHAnsi" w:hAnsiTheme="minorHAnsi"/>
          <w:szCs w:val="20"/>
        </w:rPr>
      </w:pPr>
      <w:r w:rsidRPr="00B54478">
        <w:rPr>
          <w:rFonts w:asciiTheme="minorHAnsi" w:hAnsiTheme="minorHAnsi"/>
          <w:szCs w:val="20"/>
        </w:rPr>
        <w:t xml:space="preserve">3. Uczeń szkoły podstawowej, który nie spełnił warunków, o których mowa w ust. 1,powtarza ostatnią klasę szkoły podstawowej </w:t>
      </w:r>
      <w:r w:rsidR="00380FB7">
        <w:rPr>
          <w:rFonts w:asciiTheme="minorHAnsi" w:hAnsiTheme="minorHAnsi"/>
          <w:szCs w:val="20"/>
        </w:rPr>
        <w:t xml:space="preserve">    </w:t>
      </w:r>
      <w:r w:rsidRPr="00B54478">
        <w:rPr>
          <w:rFonts w:asciiTheme="minorHAnsi" w:hAnsiTheme="minorHAnsi"/>
          <w:szCs w:val="20"/>
        </w:rPr>
        <w:t>i przystępuje w roku szkolnym, w którym powtarza tę klasę, do egzaminu ósmoklasisty.</w:t>
      </w:r>
    </w:p>
    <w:p w14:paraId="1AB8294E" w14:textId="77777777" w:rsidR="00041826" w:rsidRPr="00B54478" w:rsidRDefault="008049CD" w:rsidP="00DF7D3E">
      <w:pPr>
        <w:pStyle w:val="Nagwek1"/>
        <w:rPr>
          <w:szCs w:val="20"/>
        </w:rPr>
      </w:pPr>
      <w:bookmarkStart w:id="23" w:name="_Toc49537445"/>
      <w:r w:rsidRPr="00B54478">
        <w:rPr>
          <w:szCs w:val="20"/>
        </w:rPr>
        <w:t>III. OCENIANIE  ZACHOWANIA</w:t>
      </w:r>
      <w:bookmarkEnd w:id="23"/>
    </w:p>
    <w:p w14:paraId="2615606A" w14:textId="77777777" w:rsidR="00041826" w:rsidRPr="00B54478" w:rsidRDefault="008049CD" w:rsidP="00DF7D3E">
      <w:pPr>
        <w:spacing w:before="100" w:beforeAutospacing="1" w:after="100" w:afterAutospacing="1"/>
        <w:jc w:val="both"/>
        <w:rPr>
          <w:rFonts w:asciiTheme="minorHAnsi" w:hAnsiTheme="minorHAnsi"/>
          <w:szCs w:val="20"/>
        </w:rPr>
      </w:pPr>
      <w:bookmarkStart w:id="24" w:name="_Toc49537446"/>
      <w:r w:rsidRPr="00B54478">
        <w:rPr>
          <w:rStyle w:val="Nagwek2Znak"/>
          <w:szCs w:val="20"/>
        </w:rPr>
        <w:t>III.1.Ocenianie zachowania ucznia</w:t>
      </w:r>
      <w:bookmarkEnd w:id="24"/>
      <w:r w:rsidRPr="00B54478">
        <w:rPr>
          <w:rFonts w:asciiTheme="minorHAnsi" w:hAnsiTheme="minorHAnsi"/>
          <w:b/>
          <w:szCs w:val="20"/>
        </w:rPr>
        <w:t xml:space="preserve"> </w:t>
      </w:r>
      <w:r w:rsidRPr="00B54478">
        <w:rPr>
          <w:rFonts w:asciiTheme="minorHAnsi" w:hAnsiTheme="minorHAnsi"/>
          <w:szCs w:val="20"/>
        </w:rPr>
        <w:t xml:space="preserve">polega na rozpoznawaniu przez wychowawcę oddziału, nauczycieli oraz uczniów danego oddziału stopnia respektowania przez ucznia zasad współżycia społecznego i norm etycznych oraz obowiązków określonych </w:t>
      </w:r>
      <w:r w:rsidR="00380FB7">
        <w:rPr>
          <w:rFonts w:asciiTheme="minorHAnsi" w:hAnsiTheme="minorHAnsi"/>
          <w:szCs w:val="20"/>
        </w:rPr>
        <w:t xml:space="preserve">         </w:t>
      </w:r>
      <w:r w:rsidRPr="00B54478">
        <w:rPr>
          <w:rFonts w:asciiTheme="minorHAnsi" w:hAnsiTheme="minorHAnsi"/>
          <w:szCs w:val="20"/>
        </w:rPr>
        <w:lastRenderedPageBreak/>
        <w:t>w statucie szkoły.</w:t>
      </w:r>
    </w:p>
    <w:p w14:paraId="1D209C80" w14:textId="77777777" w:rsidR="00041826" w:rsidRPr="00DF7D3E" w:rsidRDefault="008049CD" w:rsidP="00DF7D3E">
      <w:pPr>
        <w:pStyle w:val="Nagwek2"/>
        <w:spacing w:before="100" w:beforeAutospacing="1" w:after="100" w:afterAutospacing="1"/>
        <w:rPr>
          <w:szCs w:val="20"/>
        </w:rPr>
      </w:pPr>
      <w:bookmarkStart w:id="25" w:name="_Toc49537447"/>
      <w:r w:rsidRPr="00DF7D3E">
        <w:rPr>
          <w:szCs w:val="20"/>
        </w:rPr>
        <w:t>III.2. Regulamin oceniania zachowania</w:t>
      </w:r>
      <w:bookmarkEnd w:id="25"/>
      <w:r w:rsidR="00283110" w:rsidRPr="00DF7D3E">
        <w:rPr>
          <w:szCs w:val="20"/>
        </w:rPr>
        <w:tab/>
      </w:r>
    </w:p>
    <w:p w14:paraId="072093C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1. Śródroczna i roczna ocena klasyfikacyjna zachowania uwzględnia  w szczególności następujące obszary:</w:t>
      </w:r>
    </w:p>
    <w:p w14:paraId="07D0D78A"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1)</w:t>
      </w:r>
      <w:r w:rsidR="00CB3A94">
        <w:rPr>
          <w:rFonts w:asciiTheme="minorHAnsi" w:hAnsiTheme="minorHAnsi"/>
          <w:szCs w:val="20"/>
        </w:rPr>
        <w:t xml:space="preserve"> </w:t>
      </w:r>
      <w:r w:rsidRPr="00DF7D3E">
        <w:rPr>
          <w:rFonts w:asciiTheme="minorHAnsi" w:hAnsiTheme="minorHAnsi"/>
          <w:szCs w:val="20"/>
        </w:rPr>
        <w:t>wywiązywanie się z obowiązków ucznia;</w:t>
      </w:r>
    </w:p>
    <w:p w14:paraId="71E971BE"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2)</w:t>
      </w:r>
      <w:r w:rsidR="00CB3A94">
        <w:rPr>
          <w:rFonts w:asciiTheme="minorHAnsi" w:hAnsiTheme="minorHAnsi"/>
          <w:szCs w:val="20"/>
        </w:rPr>
        <w:t xml:space="preserve"> </w:t>
      </w:r>
      <w:r w:rsidRPr="00DF7D3E">
        <w:rPr>
          <w:rFonts w:asciiTheme="minorHAnsi" w:hAnsiTheme="minorHAnsi"/>
          <w:szCs w:val="20"/>
        </w:rPr>
        <w:t>postępowanie zgodne z dobrem społeczności szkolnej;</w:t>
      </w:r>
    </w:p>
    <w:p w14:paraId="23BD7119"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3)</w:t>
      </w:r>
      <w:r w:rsidR="00CB3A94">
        <w:rPr>
          <w:rFonts w:asciiTheme="minorHAnsi" w:hAnsiTheme="minorHAnsi"/>
          <w:szCs w:val="20"/>
        </w:rPr>
        <w:t xml:space="preserve"> </w:t>
      </w:r>
      <w:r w:rsidRPr="00DF7D3E">
        <w:rPr>
          <w:rFonts w:asciiTheme="minorHAnsi" w:hAnsiTheme="minorHAnsi"/>
          <w:szCs w:val="20"/>
        </w:rPr>
        <w:t>dbałość o honor i tradycje szkoły;</w:t>
      </w:r>
    </w:p>
    <w:p w14:paraId="35A8954A"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4)</w:t>
      </w:r>
      <w:r w:rsidR="00CB3A94">
        <w:rPr>
          <w:rFonts w:asciiTheme="minorHAnsi" w:hAnsiTheme="minorHAnsi"/>
          <w:szCs w:val="20"/>
        </w:rPr>
        <w:t xml:space="preserve"> </w:t>
      </w:r>
      <w:r w:rsidRPr="00DF7D3E">
        <w:rPr>
          <w:rFonts w:asciiTheme="minorHAnsi" w:hAnsiTheme="minorHAnsi"/>
          <w:szCs w:val="20"/>
        </w:rPr>
        <w:t>dbałość o piękno  mowy ojczystej;</w:t>
      </w:r>
    </w:p>
    <w:p w14:paraId="1F73FD1E"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5)</w:t>
      </w:r>
      <w:r w:rsidR="00CB3A94">
        <w:rPr>
          <w:rFonts w:asciiTheme="minorHAnsi" w:hAnsiTheme="minorHAnsi"/>
          <w:szCs w:val="20"/>
        </w:rPr>
        <w:t xml:space="preserve"> </w:t>
      </w:r>
      <w:r w:rsidRPr="00DF7D3E">
        <w:rPr>
          <w:rFonts w:asciiTheme="minorHAnsi" w:hAnsiTheme="minorHAnsi"/>
          <w:szCs w:val="20"/>
        </w:rPr>
        <w:t>dbałość o bezpieczeństwo i zdrowie własne oraz innych osób;</w:t>
      </w:r>
    </w:p>
    <w:p w14:paraId="3FC23B72"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6)godne, kulturalne zachowanie się w szkole i poza nią;</w:t>
      </w:r>
    </w:p>
    <w:p w14:paraId="196F4C33"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7)</w:t>
      </w:r>
      <w:r w:rsidR="00CB3A94">
        <w:rPr>
          <w:rFonts w:asciiTheme="minorHAnsi" w:hAnsiTheme="minorHAnsi"/>
          <w:szCs w:val="20"/>
        </w:rPr>
        <w:t xml:space="preserve"> </w:t>
      </w:r>
      <w:r w:rsidRPr="00DF7D3E">
        <w:rPr>
          <w:rFonts w:asciiTheme="minorHAnsi" w:hAnsiTheme="minorHAnsi"/>
          <w:szCs w:val="20"/>
        </w:rPr>
        <w:t>okazywanie szacunku innym osobom.</w:t>
      </w:r>
    </w:p>
    <w:p w14:paraId="5DCAF473" w14:textId="77777777" w:rsidR="00041826" w:rsidRPr="00DF7D3E" w:rsidRDefault="008049CD" w:rsidP="00CB3A94">
      <w:pPr>
        <w:spacing w:before="100" w:beforeAutospacing="1" w:after="100" w:afterAutospacing="1"/>
        <w:jc w:val="both"/>
        <w:rPr>
          <w:rFonts w:asciiTheme="minorHAnsi" w:hAnsiTheme="minorHAnsi"/>
          <w:szCs w:val="20"/>
        </w:rPr>
      </w:pPr>
      <w:r w:rsidRPr="00CB3A94">
        <w:rPr>
          <w:rFonts w:asciiTheme="minorHAnsi" w:hAnsiTheme="minorHAnsi"/>
          <w:b/>
          <w:szCs w:val="20"/>
        </w:rPr>
        <w:t>Ocena zachowania</w:t>
      </w:r>
      <w:r w:rsidRPr="00DF7D3E">
        <w:rPr>
          <w:rFonts w:asciiTheme="minorHAnsi" w:hAnsiTheme="minorHAnsi"/>
          <w:szCs w:val="20"/>
        </w:rPr>
        <w:t xml:space="preserve"> ucznia wyraża opinię szkoły o wypełnianiu przez uczniów obowiązków szkolnych, ich kulturze osobistej, udziale w życiu klasy, szkoły i środowiska, postawach wobec kolegów i innych osób, poszanowaniu i rozwoju własnej osoby, wykorzystywaniu posiadanych możliwości i uzdolnień oraz szans stwarzanych przez szkołę.</w:t>
      </w:r>
    </w:p>
    <w:p w14:paraId="4E10DB42"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2. Ustala się następujące zasady i tryb ustalania ocen zachowania:</w:t>
      </w:r>
    </w:p>
    <w:p w14:paraId="77B85A0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a) w klasach I-III usta</w:t>
      </w:r>
      <w:r w:rsidR="00CB3A94">
        <w:rPr>
          <w:rFonts w:asciiTheme="minorHAnsi" w:hAnsiTheme="minorHAnsi"/>
          <w:szCs w:val="20"/>
        </w:rPr>
        <w:t>la się opisową ocenę zachowania;</w:t>
      </w:r>
    </w:p>
    <w:p w14:paraId="7661A8D5" w14:textId="77777777" w:rsidR="00CB3A94"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b) począwszy od klasy IV ocenę zachowania ustala się wg następującej skali:</w:t>
      </w:r>
    </w:p>
    <w:p w14:paraId="1B96F6E1" w14:textId="77777777" w:rsidR="00EA7F9D" w:rsidRDefault="00EA7F9D" w:rsidP="00DF7D3E">
      <w:pPr>
        <w:spacing w:before="100" w:beforeAutospacing="1" w:after="100" w:afterAutospacing="1"/>
        <w:jc w:val="both"/>
        <w:rPr>
          <w:rFonts w:asciiTheme="minorHAnsi" w:hAnsiTheme="minorHAnsi"/>
          <w:b/>
          <w:szCs w:val="20"/>
        </w:rPr>
      </w:pPr>
    </w:p>
    <w:p w14:paraId="0989E730" w14:textId="77777777" w:rsidR="00041826" w:rsidRPr="00CB3A94" w:rsidRDefault="00CB3A94" w:rsidP="00DF7D3E">
      <w:pPr>
        <w:spacing w:before="100" w:beforeAutospacing="1" w:after="100" w:afterAutospacing="1"/>
        <w:jc w:val="both"/>
        <w:rPr>
          <w:rFonts w:asciiTheme="minorHAnsi" w:hAnsiTheme="minorHAnsi"/>
          <w:szCs w:val="20"/>
        </w:rPr>
      </w:pPr>
      <w:r>
        <w:rPr>
          <w:rFonts w:asciiTheme="minorHAnsi" w:hAnsiTheme="minorHAnsi"/>
          <w:b/>
          <w:szCs w:val="20"/>
        </w:rPr>
        <w:t xml:space="preserve">wzorowe - </w:t>
      </w:r>
      <w:r w:rsidR="008049CD" w:rsidRPr="00CB3A94">
        <w:rPr>
          <w:rFonts w:asciiTheme="minorHAnsi" w:hAnsiTheme="minorHAnsi"/>
          <w:b/>
          <w:szCs w:val="20"/>
        </w:rPr>
        <w:t>wz</w:t>
      </w:r>
    </w:p>
    <w:p w14:paraId="0A76E0ED" w14:textId="77777777" w:rsidR="00041826" w:rsidRPr="00CB3A94" w:rsidRDefault="00CB3A94" w:rsidP="00DF7D3E">
      <w:pPr>
        <w:spacing w:before="100" w:beforeAutospacing="1" w:after="100" w:afterAutospacing="1"/>
        <w:jc w:val="both"/>
        <w:rPr>
          <w:rFonts w:asciiTheme="minorHAnsi" w:hAnsiTheme="minorHAnsi"/>
          <w:b/>
          <w:szCs w:val="20"/>
        </w:rPr>
      </w:pPr>
      <w:r>
        <w:rPr>
          <w:rFonts w:asciiTheme="minorHAnsi" w:hAnsiTheme="minorHAnsi"/>
          <w:b/>
          <w:szCs w:val="20"/>
        </w:rPr>
        <w:t xml:space="preserve">bardzo dobre - </w:t>
      </w:r>
      <w:r w:rsidR="008049CD" w:rsidRPr="00CB3A94">
        <w:rPr>
          <w:rFonts w:asciiTheme="minorHAnsi" w:hAnsiTheme="minorHAnsi"/>
          <w:b/>
          <w:szCs w:val="20"/>
        </w:rPr>
        <w:t>bdb</w:t>
      </w:r>
    </w:p>
    <w:p w14:paraId="0D9F9853" w14:textId="77777777" w:rsidR="00041826" w:rsidRPr="00CB3A94" w:rsidRDefault="00CB3A94" w:rsidP="00DF7D3E">
      <w:pPr>
        <w:spacing w:before="100" w:beforeAutospacing="1" w:after="100" w:afterAutospacing="1"/>
        <w:jc w:val="both"/>
        <w:rPr>
          <w:rFonts w:asciiTheme="minorHAnsi" w:hAnsiTheme="minorHAnsi"/>
          <w:b/>
          <w:szCs w:val="20"/>
        </w:rPr>
      </w:pPr>
      <w:r>
        <w:rPr>
          <w:rFonts w:asciiTheme="minorHAnsi" w:hAnsiTheme="minorHAnsi"/>
          <w:b/>
          <w:szCs w:val="20"/>
        </w:rPr>
        <w:t xml:space="preserve">dobre - </w:t>
      </w:r>
      <w:r w:rsidR="008049CD" w:rsidRPr="00CB3A94">
        <w:rPr>
          <w:rFonts w:asciiTheme="minorHAnsi" w:hAnsiTheme="minorHAnsi"/>
          <w:b/>
          <w:szCs w:val="20"/>
        </w:rPr>
        <w:t>db</w:t>
      </w:r>
    </w:p>
    <w:p w14:paraId="3EA372C8" w14:textId="77777777" w:rsidR="00041826" w:rsidRPr="00CB3A94" w:rsidRDefault="00CB3A94" w:rsidP="00DF7D3E">
      <w:pPr>
        <w:spacing w:before="100" w:beforeAutospacing="1" w:after="100" w:afterAutospacing="1"/>
        <w:jc w:val="both"/>
        <w:rPr>
          <w:rFonts w:asciiTheme="minorHAnsi" w:hAnsiTheme="minorHAnsi"/>
          <w:b/>
          <w:szCs w:val="20"/>
        </w:rPr>
      </w:pPr>
      <w:r>
        <w:rPr>
          <w:rFonts w:asciiTheme="minorHAnsi" w:hAnsiTheme="minorHAnsi"/>
          <w:b/>
          <w:szCs w:val="20"/>
        </w:rPr>
        <w:t xml:space="preserve">poprawne - </w:t>
      </w:r>
      <w:r w:rsidR="008049CD" w:rsidRPr="00CB3A94">
        <w:rPr>
          <w:rFonts w:asciiTheme="minorHAnsi" w:hAnsiTheme="minorHAnsi"/>
          <w:b/>
          <w:szCs w:val="20"/>
        </w:rPr>
        <w:t>pop</w:t>
      </w:r>
    </w:p>
    <w:p w14:paraId="1F773933" w14:textId="77777777" w:rsidR="00041826" w:rsidRPr="00CB3A94" w:rsidRDefault="00CB3A94" w:rsidP="00DF7D3E">
      <w:pPr>
        <w:spacing w:before="100" w:beforeAutospacing="1" w:after="100" w:afterAutospacing="1"/>
        <w:jc w:val="both"/>
        <w:rPr>
          <w:rFonts w:asciiTheme="minorHAnsi" w:hAnsiTheme="minorHAnsi"/>
          <w:b/>
          <w:szCs w:val="20"/>
        </w:rPr>
      </w:pPr>
      <w:r>
        <w:rPr>
          <w:rFonts w:asciiTheme="minorHAnsi" w:hAnsiTheme="minorHAnsi"/>
          <w:b/>
          <w:szCs w:val="20"/>
        </w:rPr>
        <w:t xml:space="preserve">nieodpowiednie - </w:t>
      </w:r>
      <w:r w:rsidR="008049CD" w:rsidRPr="00CB3A94">
        <w:rPr>
          <w:rFonts w:asciiTheme="minorHAnsi" w:hAnsiTheme="minorHAnsi"/>
          <w:b/>
          <w:szCs w:val="20"/>
        </w:rPr>
        <w:t>ndp</w:t>
      </w:r>
    </w:p>
    <w:p w14:paraId="3BDA2B80" w14:textId="77777777" w:rsidR="00041826" w:rsidRPr="00CB3A94" w:rsidRDefault="008049CD" w:rsidP="00DF7D3E">
      <w:pPr>
        <w:spacing w:before="100" w:beforeAutospacing="1" w:after="100" w:afterAutospacing="1"/>
        <w:jc w:val="both"/>
        <w:rPr>
          <w:rFonts w:asciiTheme="minorHAnsi" w:hAnsiTheme="minorHAnsi"/>
          <w:b/>
          <w:szCs w:val="20"/>
        </w:rPr>
      </w:pPr>
      <w:r w:rsidRPr="00CB3A94">
        <w:rPr>
          <w:rFonts w:asciiTheme="minorHAnsi" w:hAnsiTheme="minorHAnsi"/>
          <w:b/>
          <w:szCs w:val="20"/>
        </w:rPr>
        <w:t>naganne- ng</w:t>
      </w:r>
    </w:p>
    <w:p w14:paraId="3BC39C66" w14:textId="77777777" w:rsidR="00041826" w:rsidRPr="00DF7D3E" w:rsidRDefault="008049CD" w:rsidP="00CB3A94">
      <w:pPr>
        <w:spacing w:before="100" w:beforeAutospacing="1" w:after="100" w:afterAutospacing="1"/>
        <w:rPr>
          <w:rFonts w:asciiTheme="minorHAnsi" w:hAnsiTheme="minorHAnsi"/>
          <w:szCs w:val="20"/>
        </w:rPr>
      </w:pPr>
      <w:r w:rsidRPr="00DF7D3E">
        <w:rPr>
          <w:rFonts w:asciiTheme="minorHAnsi" w:hAnsiTheme="minorHAnsi"/>
          <w:szCs w:val="20"/>
        </w:rPr>
        <w:t xml:space="preserve">c) śródroczne  i roczne oceny klasyfikacyjne zachowania dla uczniów z upośledzeniem umysłowym w stopniu umiarkowanym lub znacznym są ocenami </w:t>
      </w:r>
      <w:r w:rsidR="00CB3A94">
        <w:rPr>
          <w:rFonts w:asciiTheme="minorHAnsi" w:hAnsiTheme="minorHAnsi"/>
          <w:szCs w:val="20"/>
        </w:rPr>
        <w:t>opisowymi;</w:t>
      </w:r>
    </w:p>
    <w:p w14:paraId="5A53D928" w14:textId="77777777" w:rsidR="00041826" w:rsidRPr="00DF7D3E" w:rsidRDefault="008049CD" w:rsidP="00CB3A94">
      <w:pPr>
        <w:spacing w:before="100" w:beforeAutospacing="1" w:after="100" w:afterAutospacing="1"/>
        <w:rPr>
          <w:rFonts w:asciiTheme="minorHAnsi" w:hAnsiTheme="minorHAnsi"/>
          <w:szCs w:val="20"/>
        </w:rPr>
      </w:pPr>
      <w:r w:rsidRPr="00DF7D3E">
        <w:rPr>
          <w:rFonts w:asciiTheme="minorHAnsi" w:hAnsiTheme="minorHAnsi"/>
          <w:szCs w:val="20"/>
        </w:rPr>
        <w:t>d)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 pedagogicznej, w tym publicznej poradni specjalistycznej.</w:t>
      </w:r>
    </w:p>
    <w:p w14:paraId="5DBEC725" w14:textId="77777777" w:rsidR="00041826" w:rsidRPr="00DF7D3E" w:rsidRDefault="008049CD" w:rsidP="00CB3A94">
      <w:pPr>
        <w:spacing w:before="100" w:beforeAutospacing="1" w:after="100" w:afterAutospacing="1"/>
        <w:rPr>
          <w:rFonts w:asciiTheme="minorHAnsi" w:hAnsiTheme="minorHAnsi"/>
          <w:szCs w:val="20"/>
        </w:rPr>
      </w:pPr>
      <w:r w:rsidRPr="00DF7D3E">
        <w:rPr>
          <w:rFonts w:asciiTheme="minorHAnsi" w:hAnsiTheme="minorHAnsi"/>
          <w:szCs w:val="20"/>
        </w:rPr>
        <w:t>3. Ocenę zachowania wystawia wychowawca klasy z uwzględnieniem samooceny ucznia, opinii zespołu klasowego, nauczycieli, innych pracowników szkoły oraz środowiska pozaszkolnego.</w:t>
      </w:r>
    </w:p>
    <w:p w14:paraId="7AEABAB1" w14:textId="77777777" w:rsidR="00041826" w:rsidRPr="00DF7D3E" w:rsidRDefault="008049CD" w:rsidP="00DF7D3E">
      <w:pPr>
        <w:pStyle w:val="Nagwek2"/>
        <w:spacing w:before="100" w:beforeAutospacing="1" w:after="100" w:afterAutospacing="1"/>
        <w:rPr>
          <w:szCs w:val="20"/>
        </w:rPr>
      </w:pPr>
      <w:bookmarkStart w:id="26" w:name="_Toc49537448"/>
      <w:r w:rsidRPr="00DF7D3E">
        <w:rPr>
          <w:szCs w:val="20"/>
        </w:rPr>
        <w:lastRenderedPageBreak/>
        <w:t>III.3. Kryteria oceny zachowania</w:t>
      </w:r>
      <w:bookmarkEnd w:id="26"/>
    </w:p>
    <w:p w14:paraId="1A0919DB"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xml:space="preserve"> Określa się następujące kryteria oceny zachowania:</w:t>
      </w:r>
    </w:p>
    <w:p w14:paraId="6A319C48"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u w:val="single"/>
        </w:rPr>
        <w:t>ZACHOWANIE WZOROWE</w:t>
      </w:r>
    </w:p>
    <w:p w14:paraId="0C45591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Stosunek do obowiązków szkolnych:</w:t>
      </w:r>
    </w:p>
    <w:p w14:paraId="5B768BA9"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systematycznie jest przygotowany do lekcji,</w:t>
      </w:r>
    </w:p>
    <w:p w14:paraId="6DD8ABDB"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osiąga wyniki maksymalne w stosunku do swoich możliwości,</w:t>
      </w:r>
    </w:p>
    <w:p w14:paraId="2C45EC1E"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uczestniczy w konkursach, zawodach, uroczystościach i imprezach szkolnych i środowiskowych,</w:t>
      </w:r>
    </w:p>
    <w:p w14:paraId="1180029C"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wzorowo wykonuje zadania i obowiązki.</w:t>
      </w:r>
    </w:p>
    <w:p w14:paraId="76F0C7A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Kultura osobista:</w:t>
      </w:r>
    </w:p>
    <w:p w14:paraId="0E2744BB"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umie opanować gniew, nie podejmuje działań pod wpływem złości,</w:t>
      </w:r>
    </w:p>
    <w:p w14:paraId="13847A4D"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z szacunkiem odnosi się do innych,</w:t>
      </w:r>
    </w:p>
    <w:p w14:paraId="5C549092"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nigdy nie używa wulgarnych słów,</w:t>
      </w:r>
    </w:p>
    <w:p w14:paraId="333B1E83"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dba o estetykę swojego wyglądu i higienę osobistą.</w:t>
      </w:r>
    </w:p>
    <w:p w14:paraId="7E0E4986"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Zachowania społeczne:</w:t>
      </w:r>
    </w:p>
    <w:p w14:paraId="052793E4"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wzorowo przestrzega zasad obowiązujących w szkole, odpowiednio reaguje na zło,</w:t>
      </w:r>
    </w:p>
    <w:p w14:paraId="5A614F3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podejmuje inicjatywy na rzecz klasy, szkoły i środowiska lokalnego,</w:t>
      </w:r>
    </w:p>
    <w:p w14:paraId="622801EF"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chętnie podejmuje się pełnienia funkcji społecznych i wzorowo wywiązuje się z przyjętych obowiązków,</w:t>
      </w:r>
    </w:p>
    <w:p w14:paraId="33DF26AF"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w swoich działaniach uwzględnia dobro szkolnej społeczności,</w:t>
      </w:r>
    </w:p>
    <w:p w14:paraId="12DBE0E4"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dba o honor i tradycje szkoły,</w:t>
      </w:r>
    </w:p>
    <w:p w14:paraId="184F5216"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dba o bezpieczeństwo i zdrowie własne oraz innych osób.</w:t>
      </w:r>
    </w:p>
    <w:p w14:paraId="360CE5DE"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Zaangażowanie ucznia we własny rozwój, poszanowanie swojej osoby:</w:t>
      </w:r>
    </w:p>
    <w:p w14:paraId="27DB414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w szkole i poza szkołą zachowuje się nienagannie,</w:t>
      </w:r>
    </w:p>
    <w:p w14:paraId="216318A8"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rozwija swoje zainteresowania i uzdolnienia w szkole i poza szkołą,</w:t>
      </w:r>
    </w:p>
    <w:p w14:paraId="71B5A7CA"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zazwyczaj sam dostrzega i właściwie reaguje na własne błędy i potknięcia,</w:t>
      </w:r>
    </w:p>
    <w:p w14:paraId="60F2EA84"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potrafi bronić własnego zdania,</w:t>
      </w:r>
    </w:p>
    <w:p w14:paraId="621BA6CA"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nigdy nie używa żadnych środków psychoaktywnych i uzależniających, jak alkohol, papierosy, narkotyki i innych używek.</w:t>
      </w:r>
    </w:p>
    <w:p w14:paraId="59DA6F3E"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u w:val="single"/>
        </w:rPr>
        <w:t>ZACHOWANIE BARDZO DOBRE</w:t>
      </w:r>
    </w:p>
    <w:p w14:paraId="2BEA91E3"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Stosunek do obowiązków szkolnych:</w:t>
      </w:r>
    </w:p>
    <w:p w14:paraId="60EB8EAD"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zawsze jest przygotowany do lekcji,</w:t>
      </w:r>
    </w:p>
    <w:p w14:paraId="47CD5B3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lastRenderedPageBreak/>
        <w:t>- osiąga wyniki nauczania wysokie w stosunku do swoich możliwości,</w:t>
      </w:r>
    </w:p>
    <w:p w14:paraId="2C302033"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uczestniczy w konkursach, zawodach, uroczystościach i imprezach szkolnych i środowiskowych,</w:t>
      </w:r>
    </w:p>
    <w:p w14:paraId="4D4FFD3F"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sumiennie wykonuje zadania i obowiązki.</w:t>
      </w:r>
    </w:p>
    <w:p w14:paraId="10B346FC"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Kultura osobista:</w:t>
      </w:r>
    </w:p>
    <w:p w14:paraId="48B6F70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zazwyczaj umie powstrzymać się od podejmowania działań pod wpływem złości,</w:t>
      </w:r>
    </w:p>
    <w:p w14:paraId="2E2EC9D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uprzejmie odnosi się do innych,</w:t>
      </w:r>
    </w:p>
    <w:p w14:paraId="54011258"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nie używa wulgarnych słów,</w:t>
      </w:r>
    </w:p>
    <w:p w14:paraId="48299562"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dba o estetykę swojego wyglądu i higienę osobistą.</w:t>
      </w:r>
    </w:p>
    <w:p w14:paraId="7E549B27"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Zachowania społeczne:</w:t>
      </w:r>
    </w:p>
    <w:p w14:paraId="0ED11D1C"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przestrzega zasad obowiązujących w szkole,</w:t>
      </w:r>
    </w:p>
    <w:p w14:paraId="07566B0E"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angażuje się w życie klasy i szkoły,</w:t>
      </w:r>
    </w:p>
    <w:p w14:paraId="1955AE3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postępuje zgodnie z dobrem szkolnej społeczności,</w:t>
      </w:r>
    </w:p>
    <w:p w14:paraId="07082076"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dba o honor i tradycje szkoły,</w:t>
      </w:r>
    </w:p>
    <w:p w14:paraId="5DD20B1C"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dba o bezpieczeństwo i zdrowie własne oraz innych osób.</w:t>
      </w:r>
    </w:p>
    <w:p w14:paraId="5E010C82"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Zaangażowanie ucznia we własny rozwój, poszanowanie swojej osoby:</w:t>
      </w:r>
    </w:p>
    <w:p w14:paraId="6949C12C"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zachowuje się bez zarzutu w szkole i poza szkołą,</w:t>
      </w:r>
    </w:p>
    <w:p w14:paraId="4D84AF0B"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podejmuje działania w celu rozwoju zainteresowań i uzdolnień,</w:t>
      </w:r>
    </w:p>
    <w:p w14:paraId="763C0EB6"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właściwie reaguje na własne błędy, wykazuje chęć poprawy,</w:t>
      </w:r>
    </w:p>
    <w:p w14:paraId="790D5486"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nie ulega namowom, nie daje się sprowokować,</w:t>
      </w:r>
    </w:p>
    <w:p w14:paraId="0F7094FD"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nigdy nie używa żadnych środków psychoaktywnych i uzależniających, jak alkohol, papierosy, narkotyki i innych używek.</w:t>
      </w:r>
    </w:p>
    <w:p w14:paraId="6D106E92"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u w:val="single"/>
        </w:rPr>
        <w:t>ZACHOWANIE DOBRE</w:t>
      </w:r>
    </w:p>
    <w:p w14:paraId="2A6ECDE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Stosunek do obowiązków szkolnych:</w:t>
      </w:r>
    </w:p>
    <w:p w14:paraId="77DCE782"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jest zwykle przygotowany do lekcji,</w:t>
      </w:r>
    </w:p>
    <w:p w14:paraId="70AA5DF6"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osiąga wyniki adekwatne w stosunku do swoich możliwości,</w:t>
      </w:r>
    </w:p>
    <w:p w14:paraId="52E38A6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zazwyczaj dobrze wykonuje zadania i obowiązki.</w:t>
      </w:r>
    </w:p>
    <w:p w14:paraId="7E413169"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Kultura osobista:</w:t>
      </w:r>
    </w:p>
    <w:p w14:paraId="2611787D"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stara się nie podejmować działań pod wpływem złości,</w:t>
      </w:r>
    </w:p>
    <w:p w14:paraId="07482A4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zachowuje się odpowiednio do sytuacji, nie narusza godności innych,</w:t>
      </w:r>
    </w:p>
    <w:p w14:paraId="7689C718"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zazwyczaj nie używa wulgarnych słów,</w:t>
      </w:r>
    </w:p>
    <w:p w14:paraId="1EA7C88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lastRenderedPageBreak/>
        <w:t>- zwykle jest czysty i stosownie ubrany.</w:t>
      </w:r>
    </w:p>
    <w:p w14:paraId="25C395D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Zachowania społeczne:</w:t>
      </w:r>
    </w:p>
    <w:p w14:paraId="5B57390F"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respektuje zasady obowiązujące w szkole,</w:t>
      </w:r>
    </w:p>
    <w:p w14:paraId="3C34CEE3"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uczestniczy w życiu klasy i szkoły,</w:t>
      </w:r>
    </w:p>
    <w:p w14:paraId="50F1BD8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z szacunkiem przestrzega tradycji szkoły,</w:t>
      </w:r>
    </w:p>
    <w:p w14:paraId="65007619"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dba o bezpieczeństwo i zdrowie własne oraz innych osób.</w:t>
      </w:r>
    </w:p>
    <w:p w14:paraId="5DBF94AB"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Zaangażowanie ucznia we własny rozwój, poszanowanie swojej osoby:</w:t>
      </w:r>
    </w:p>
    <w:p w14:paraId="19B73A1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jego zachowanie w szkole i poza szkołą nie budzi zastrzeżeń,</w:t>
      </w:r>
    </w:p>
    <w:p w14:paraId="253B5EC4"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odpowiednio motywowany chce rozwijać swoje zainteresowania i uzdolnienia,</w:t>
      </w:r>
    </w:p>
    <w:p w14:paraId="71AF4EB4"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właściwie reaguje na uwagi i sugestie poprawy zachowania,</w:t>
      </w:r>
    </w:p>
    <w:p w14:paraId="6D6B56DC"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nigdy nie używa żadnych środków psychoaktywnych i uzależniających, jak alkohol, papierosy, narkotyki i innych używek.</w:t>
      </w:r>
    </w:p>
    <w:p w14:paraId="49F01F59"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u w:val="single"/>
        </w:rPr>
        <w:t>ZACHOWANIE POPRAWNE</w:t>
      </w:r>
    </w:p>
    <w:p w14:paraId="1BEF62B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Stosunek do obowiązków szkolnych:</w:t>
      </w:r>
    </w:p>
    <w:p w14:paraId="49A9CD1C"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bywa nieprzygotowany do lekcji,</w:t>
      </w:r>
    </w:p>
    <w:p w14:paraId="122E767A"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czasem spóźnia się na lekcje,</w:t>
      </w:r>
    </w:p>
    <w:p w14:paraId="1B83EEDA"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uczy się na minimum swoich możliwości, nie wykorzystuje swojego potencjału,</w:t>
      </w:r>
    </w:p>
    <w:p w14:paraId="2F6EF47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stara się wykonywać swoje obowiązki i polecenia nauczyciela.</w:t>
      </w:r>
    </w:p>
    <w:p w14:paraId="4EA46552"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Kultura osobista:</w:t>
      </w:r>
    </w:p>
    <w:p w14:paraId="13CFE59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zdarza się, że nie panuje nad emocjami,</w:t>
      </w:r>
    </w:p>
    <w:p w14:paraId="29A698EF"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nie zawsze umie być uprzejmy wobec innych,</w:t>
      </w:r>
    </w:p>
    <w:p w14:paraId="7745D792"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bywa, że używa wulgaryzmów,</w:t>
      </w:r>
    </w:p>
    <w:p w14:paraId="4D6BF892"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stara się być czysty i stosownie ubrany.</w:t>
      </w:r>
    </w:p>
    <w:p w14:paraId="422BCEAF"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Zachowania społeczne:</w:t>
      </w:r>
    </w:p>
    <w:p w14:paraId="25A4DAA8"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zwykle respektuje zasady obowiązujące w szkole,</w:t>
      </w:r>
    </w:p>
    <w:p w14:paraId="406512A8"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stara się uczestniczyć w życiu klasy,</w:t>
      </w:r>
    </w:p>
    <w:p w14:paraId="008996A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dba o swoje bezpieczeństwo, nie naraża innych.</w:t>
      </w:r>
    </w:p>
    <w:p w14:paraId="3964E2BA"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Zaangażowanie ucznia we własny rozwój, poszanowanie swojej osoby:</w:t>
      </w:r>
    </w:p>
    <w:p w14:paraId="6E5AC88B"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stara się aktywnie spędzać wolny czas,</w:t>
      </w:r>
    </w:p>
    <w:p w14:paraId="2BCC7309"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uchybienia w zachowaniu ucznia zazwyczaj nie wynikają z jego złej woli a stosowane środki zaradcze przynoszą poprawę,</w:t>
      </w:r>
    </w:p>
    <w:p w14:paraId="5D65E188"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lastRenderedPageBreak/>
        <w:t>- nie używa środków psychoaktywnych i uzależniających, jak alkohol, papierosy, narkotyki i innych używek.</w:t>
      </w:r>
    </w:p>
    <w:p w14:paraId="288A0044"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u w:val="single"/>
        </w:rPr>
        <w:t>ZACHOWANIE NIEODPOWIEDNIE</w:t>
      </w:r>
    </w:p>
    <w:p w14:paraId="5138ECB8"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Stosunek do obowiązków szkolnych:</w:t>
      </w:r>
    </w:p>
    <w:p w14:paraId="0FDE3BA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nie pracuje na lekcjach, często jest do nich nieprzygotowany,</w:t>
      </w:r>
    </w:p>
    <w:p w14:paraId="5BA2D286"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często spóźnia się na lekcje, nie usprawiedliwia nieobecności,</w:t>
      </w:r>
    </w:p>
    <w:p w14:paraId="1073579E"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uczy się wyraźnie poniżej swoich możliwości,</w:t>
      </w:r>
    </w:p>
    <w:p w14:paraId="33F50252"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zaniedbuje obowiązki, zdarza się, że nie wykonuje poleceń nauczyciela.</w:t>
      </w:r>
    </w:p>
    <w:p w14:paraId="5966C6EC"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Kultura osobista:</w:t>
      </w:r>
    </w:p>
    <w:p w14:paraId="56EA4258"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często działa pod wpływem złości, swoją złość kieruje pod adresem innych,</w:t>
      </w:r>
    </w:p>
    <w:p w14:paraId="74001869"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nie okazuje szacunku innym, jest impertynencki wobec nauczycieli i innych osób,</w:t>
      </w:r>
    </w:p>
    <w:p w14:paraId="42B56A4E"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używa wulgarnych słów,</w:t>
      </w:r>
    </w:p>
    <w:p w14:paraId="44BC1D69"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nie dba o higienę osobistą ani o estetykę swojego wyglądu.</w:t>
      </w:r>
    </w:p>
    <w:p w14:paraId="7FC10E4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Zachowania społeczne:</w:t>
      </w:r>
    </w:p>
    <w:p w14:paraId="2C4D780F"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narusza zasady obowiązujące w szkole i poza nią zarówno w roku szkolnym jak i w czasie wolnym od nauki (ferie, weekendy, święta, wakacje),</w:t>
      </w:r>
    </w:p>
    <w:p w14:paraId="3303AF3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nie podejmuje żadnych działań społecznych,</w:t>
      </w:r>
    </w:p>
    <w:p w14:paraId="2F64B92D"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często w relacjach z rówieśnikami pełni rolę destrukcyjną, daje zły przykład,</w:t>
      </w:r>
    </w:p>
    <w:p w14:paraId="4620CD09"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naraża na niebezpieczeństwo siebie i innych,</w:t>
      </w:r>
    </w:p>
    <w:p w14:paraId="7366BC5D"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-wykorzystuje media społecznościowe do przemocy psychicznej.</w:t>
      </w:r>
    </w:p>
    <w:p w14:paraId="475543C8"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Zaangażowanie ucznia we własny rozwój, poszanowanie swojej osoby:</w:t>
      </w:r>
    </w:p>
    <w:p w14:paraId="2D161D3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nie wykazuje żadnych chęci rozwoju zainteresowań czy uzdolnień,</w:t>
      </w:r>
    </w:p>
    <w:p w14:paraId="446B540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jego zachowanie wymaga często interwencji nauczyciela, a środki zaradcze stosowane przez szkołę nie przynoszą trwałej poprawy,</w:t>
      </w:r>
    </w:p>
    <w:p w14:paraId="64830E8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próbuje szkodliwych używek.</w:t>
      </w:r>
    </w:p>
    <w:p w14:paraId="12D0E1D4"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u w:val="single"/>
        </w:rPr>
        <w:t>ZACHOWANIE NAGANNE</w:t>
      </w:r>
    </w:p>
    <w:p w14:paraId="72744FDD"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Stosunek do obowiązków szkolnych:</w:t>
      </w:r>
    </w:p>
    <w:p w14:paraId="7328C6EB"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nie pracuje na lekcjach, nie przygotowuje się do zajęć,</w:t>
      </w:r>
    </w:p>
    <w:p w14:paraId="7E642C77"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utrudnia prowadzenie lekcji,</w:t>
      </w:r>
    </w:p>
    <w:p w14:paraId="640ABE4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celowo spóźnia się i nie usprawiedliwia nieobecności,</w:t>
      </w:r>
    </w:p>
    <w:p w14:paraId="0B31822F"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uczy się wyraźnie poniżej swojej możliwości,</w:t>
      </w:r>
    </w:p>
    <w:p w14:paraId="055BEBE4"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lastRenderedPageBreak/>
        <w:t>- z reguły nie przestrzega obowiązków i nie wykonuje poleceń nauczyciela.</w:t>
      </w:r>
    </w:p>
    <w:p w14:paraId="327540C0"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Kultura osobista:</w:t>
      </w:r>
    </w:p>
    <w:p w14:paraId="5741E50F"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jest agresywny i wulgarny,</w:t>
      </w:r>
    </w:p>
    <w:p w14:paraId="15FD4C17"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używa przemocy,</w:t>
      </w:r>
    </w:p>
    <w:p w14:paraId="315CC774"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nie dba o higienę ani o estetykę swojego wyglądu.</w:t>
      </w:r>
    </w:p>
    <w:p w14:paraId="4F5C705A"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Zachowania społeczne:</w:t>
      </w:r>
    </w:p>
    <w:p w14:paraId="284F03EA"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celowo łamie zasady obowiązujące w szkole,</w:t>
      </w:r>
    </w:p>
    <w:p w14:paraId="7A55EBF7"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stosuje agresję fizyczną i psychiczną wobec innych (media społecznościowe),</w:t>
      </w:r>
    </w:p>
    <w:p w14:paraId="4D4A5944"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swoim zachowaniem zagraża bezpieczeństwu w szkole i poza nią zarówno w roku szkolnym jak i w czasie wolnym od nauki (ferie, weekendy, święta, wakacje),</w:t>
      </w:r>
    </w:p>
    <w:p w14:paraId="384F6D54"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demoralizuje innych oraz nakłania do niepożądanych zachowań (np. molestowanie seksualne),</w:t>
      </w:r>
    </w:p>
    <w:p w14:paraId="5A22115F"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wszedł w konflikt z prawem.</w:t>
      </w:r>
    </w:p>
    <w:p w14:paraId="68014BE4"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b/>
          <w:szCs w:val="20"/>
        </w:rPr>
        <w:t>Zaangażowanie ucznia we własny rozwój, poszanowanie swojej osoby:</w:t>
      </w:r>
    </w:p>
    <w:p w14:paraId="14C956A1"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odrzuca jakąkolwiek ofertę rozwoju ze strony szkoły,</w:t>
      </w:r>
    </w:p>
    <w:p w14:paraId="0B0D0814"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stosowane wobec niego środki zaradcze nie skutkują poprawą zachowania,</w:t>
      </w:r>
    </w:p>
    <w:p w14:paraId="0DFB937A"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nie dba o własne zdrowie,</w:t>
      </w:r>
    </w:p>
    <w:p w14:paraId="0755693E"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 używa środki psychoaktywne i uzależniające, jak alkohol, papierosy, narkotyki i inne używki.</w:t>
      </w:r>
    </w:p>
    <w:p w14:paraId="72B332A8"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Nieusprawiedliwiona nieobecność 3 dni w semestrze  powoduje obniżenie oceny zachowania o jeden stopień.</w:t>
      </w:r>
    </w:p>
    <w:p w14:paraId="5FAB4DA4" w14:textId="77777777" w:rsidR="00CB3A94"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5. Ustalając ocenę zachowania</w:t>
      </w:r>
      <w:r w:rsidR="00CB3A94">
        <w:rPr>
          <w:rFonts w:asciiTheme="minorHAnsi" w:hAnsiTheme="minorHAnsi"/>
          <w:szCs w:val="20"/>
        </w:rPr>
        <w:t>,</w:t>
      </w:r>
      <w:r w:rsidRPr="00DF7D3E">
        <w:rPr>
          <w:rFonts w:asciiTheme="minorHAnsi" w:hAnsiTheme="minorHAnsi"/>
          <w:szCs w:val="20"/>
        </w:rPr>
        <w:t xml:space="preserve"> wychowawca</w:t>
      </w:r>
      <w:r w:rsidR="00CB3A94">
        <w:rPr>
          <w:rFonts w:asciiTheme="minorHAnsi" w:hAnsiTheme="minorHAnsi"/>
          <w:szCs w:val="20"/>
        </w:rPr>
        <w:t>,</w:t>
      </w:r>
      <w:r w:rsidRPr="00DF7D3E">
        <w:rPr>
          <w:rFonts w:asciiTheme="minorHAnsi" w:hAnsiTheme="minorHAnsi"/>
          <w:szCs w:val="20"/>
        </w:rPr>
        <w:t xml:space="preserve"> kieruje się zasadą, że uczeń spełnia  wyżej ustalone  kryteria.</w:t>
      </w:r>
    </w:p>
    <w:p w14:paraId="49CE7B19" w14:textId="77777777" w:rsidR="00041826" w:rsidRPr="00DF7D3E" w:rsidRDefault="008049CD" w:rsidP="00CB3A94">
      <w:pPr>
        <w:spacing w:before="100" w:beforeAutospacing="1" w:after="100" w:afterAutospacing="1"/>
        <w:rPr>
          <w:rFonts w:asciiTheme="minorHAnsi" w:hAnsiTheme="minorHAnsi"/>
          <w:szCs w:val="20"/>
        </w:rPr>
      </w:pPr>
      <w:r w:rsidRPr="00DF7D3E">
        <w:rPr>
          <w:rFonts w:asciiTheme="minorHAnsi" w:hAnsiTheme="minorHAnsi"/>
          <w:szCs w:val="20"/>
        </w:rPr>
        <w:t>6. Ocenę zachowania ustala się najpóźniej na 7 dni przed posiedzeniem klasyfikacyjnym rady pedagogicznej i informuje o niej ucznia.</w:t>
      </w:r>
    </w:p>
    <w:p w14:paraId="115544DA"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7. Śródroczne i roczne oceny klasyfikacyjne zachowania dla ucznia z niepełnosprawnością intelektualną w stopniu umiarkowanym lub znacznym są ocenami opisowymi.</w:t>
      </w:r>
    </w:p>
    <w:p w14:paraId="0F3F1FB6" w14:textId="77777777" w:rsidR="00041826" w:rsidRPr="00DF7D3E" w:rsidRDefault="008049CD" w:rsidP="00CB3A94">
      <w:pPr>
        <w:spacing w:before="100" w:beforeAutospacing="1" w:after="100" w:afterAutospacing="1"/>
        <w:rPr>
          <w:rFonts w:asciiTheme="minorHAnsi" w:hAnsiTheme="minorHAnsi"/>
          <w:szCs w:val="20"/>
        </w:rPr>
      </w:pPr>
      <w:r w:rsidRPr="00DF7D3E">
        <w:rPr>
          <w:rFonts w:asciiTheme="minorHAnsi" w:hAnsiTheme="minorHAnsi"/>
          <w:szCs w:val="20"/>
        </w:rPr>
        <w:t>8. Przy ustalaniu oceny klasyfikacyjnej zachowania ucznia, u którego stwierdzono zaburzenia lub odchylenia rozwojowe, należy uwzględnić wpływ stwierdzonych zaburzeń lub odchyleń na jego zachowanie na podstawie orzeczeń o potrzebie kształcenia specjalnego albo indywidualnego nauczania lub opinii poradni psychologiczno – pedagogicznej, w tym publicznej poradni specjalistycznej.</w:t>
      </w:r>
    </w:p>
    <w:p w14:paraId="03B04BA8" w14:textId="77777777" w:rsidR="00041826" w:rsidRPr="00DF7D3E" w:rsidRDefault="008049CD" w:rsidP="00CB3A94">
      <w:pPr>
        <w:spacing w:before="100" w:beforeAutospacing="1" w:after="100" w:afterAutospacing="1"/>
        <w:rPr>
          <w:rFonts w:asciiTheme="minorHAnsi" w:hAnsiTheme="minorHAnsi"/>
          <w:szCs w:val="20"/>
        </w:rPr>
      </w:pPr>
      <w:r w:rsidRPr="00DF7D3E">
        <w:rPr>
          <w:rFonts w:asciiTheme="minorHAnsi" w:hAnsiTheme="minorHAnsi"/>
          <w:szCs w:val="20"/>
        </w:rPr>
        <w:t>9. Oceny są jawne  zarówno dla ucznia, jak i jego rodziców(prawnych opiekunów).</w:t>
      </w:r>
    </w:p>
    <w:p w14:paraId="1D532AE6" w14:textId="77777777" w:rsidR="00041826" w:rsidRPr="00DF7D3E" w:rsidRDefault="008049CD" w:rsidP="00CB3A94">
      <w:pPr>
        <w:spacing w:before="100" w:beforeAutospacing="1" w:after="100" w:afterAutospacing="1"/>
        <w:rPr>
          <w:rFonts w:asciiTheme="minorHAnsi" w:hAnsiTheme="minorHAnsi"/>
          <w:szCs w:val="20"/>
        </w:rPr>
      </w:pPr>
      <w:r w:rsidRPr="00DF7D3E">
        <w:rPr>
          <w:rFonts w:asciiTheme="minorHAnsi" w:hAnsiTheme="minorHAnsi"/>
          <w:szCs w:val="20"/>
        </w:rPr>
        <w:t>10. Uczeń lub jego rodzice (prawni opiekunowie) mogą zgłosić zastrzeżenia do dyrektora szkoły, jeżeli uznają, że roczna ocena klasyfikacyjna zachowania została ustalona niezgodnie z przepisami prawa dotyczącymi trybu ustalania tej oceny. Zastrzeżenia mogą być zgłoszone w terminie 2 dni po zakończeniu zajęć dydaktyczno -wychowawczych.</w:t>
      </w:r>
    </w:p>
    <w:p w14:paraId="1AA17C3E" w14:textId="77777777" w:rsidR="00041826" w:rsidRPr="00DF7D3E" w:rsidRDefault="008049CD" w:rsidP="00CB3A94">
      <w:pPr>
        <w:spacing w:before="100" w:beforeAutospacing="1" w:after="100" w:afterAutospacing="1"/>
        <w:rPr>
          <w:rFonts w:asciiTheme="minorHAnsi" w:hAnsiTheme="minorHAnsi"/>
          <w:szCs w:val="20"/>
        </w:rPr>
      </w:pPr>
      <w:r w:rsidRPr="00DF7D3E">
        <w:rPr>
          <w:rFonts w:asciiTheme="minorHAnsi" w:hAnsiTheme="minorHAnsi"/>
          <w:szCs w:val="20"/>
        </w:rPr>
        <w:t>11. W przypadku stwierdzenia, że roczna ocena klasyfikacyjna zachowania została ustalona niezgodnie z przepisami prawa dotyczącymi trybu ustalania tej oceny, dyrektor powołuje komisję, która ustala roczną ocenę klasyfikacyjną zachowania w drodze głosowania zwykłą większością głosów; w przypadku równej liczby głosów decyduje głos przewodniczącego komisji.</w:t>
      </w:r>
    </w:p>
    <w:p w14:paraId="40282353"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lastRenderedPageBreak/>
        <w:t>12. W skład komisji wchodzą:</w:t>
      </w:r>
    </w:p>
    <w:p w14:paraId="5EE007F5" w14:textId="77777777" w:rsidR="00041826" w:rsidRPr="00DF7D3E" w:rsidRDefault="008049CD" w:rsidP="00CB3A94">
      <w:pPr>
        <w:spacing w:before="100" w:beforeAutospacing="1" w:after="100" w:afterAutospacing="1"/>
        <w:rPr>
          <w:rFonts w:asciiTheme="minorHAnsi" w:hAnsiTheme="minorHAnsi"/>
          <w:szCs w:val="20"/>
        </w:rPr>
      </w:pPr>
      <w:r w:rsidRPr="00DF7D3E">
        <w:rPr>
          <w:rFonts w:asciiTheme="minorHAnsi" w:hAnsiTheme="minorHAnsi"/>
          <w:szCs w:val="20"/>
        </w:rPr>
        <w:t>a) dyrektor szkoły jako przewodniczący komisji lub nauczyciel przez niego wyznaczony,</w:t>
      </w:r>
    </w:p>
    <w:p w14:paraId="539E35EB"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b) wychowawca oddziału,</w:t>
      </w:r>
    </w:p>
    <w:p w14:paraId="77875222"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c) nauczyciel prowadzący zajęcia edukacyjne w danej oddziale,</w:t>
      </w:r>
    </w:p>
    <w:p w14:paraId="1D66D36C"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d) pedagog,</w:t>
      </w:r>
    </w:p>
    <w:p w14:paraId="0CC98D76"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e)</w:t>
      </w:r>
      <w:r w:rsidR="005B6B08" w:rsidRPr="00DF7D3E">
        <w:rPr>
          <w:rFonts w:asciiTheme="minorHAnsi" w:hAnsiTheme="minorHAnsi"/>
          <w:szCs w:val="20"/>
        </w:rPr>
        <w:t xml:space="preserve"> </w:t>
      </w:r>
      <w:r w:rsidRPr="00DF7D3E">
        <w:rPr>
          <w:rFonts w:asciiTheme="minorHAnsi" w:hAnsiTheme="minorHAnsi"/>
          <w:szCs w:val="20"/>
        </w:rPr>
        <w:t>socjoterapeuta /psycholog,</w:t>
      </w:r>
    </w:p>
    <w:p w14:paraId="2B449653"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f)</w:t>
      </w:r>
      <w:r w:rsidR="005B6B08" w:rsidRPr="00DF7D3E">
        <w:rPr>
          <w:rFonts w:asciiTheme="minorHAnsi" w:hAnsiTheme="minorHAnsi"/>
          <w:szCs w:val="20"/>
        </w:rPr>
        <w:t xml:space="preserve"> </w:t>
      </w:r>
      <w:r w:rsidRPr="00DF7D3E">
        <w:rPr>
          <w:rFonts w:asciiTheme="minorHAnsi" w:hAnsiTheme="minorHAnsi"/>
          <w:szCs w:val="20"/>
        </w:rPr>
        <w:t>przedstawiciel samorządu uczniowskiego,</w:t>
      </w:r>
    </w:p>
    <w:p w14:paraId="0147B94F"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g)</w:t>
      </w:r>
      <w:r w:rsidR="005B6B08" w:rsidRPr="00DF7D3E">
        <w:rPr>
          <w:rFonts w:asciiTheme="minorHAnsi" w:hAnsiTheme="minorHAnsi"/>
          <w:szCs w:val="20"/>
        </w:rPr>
        <w:t xml:space="preserve"> </w:t>
      </w:r>
      <w:r w:rsidRPr="00DF7D3E">
        <w:rPr>
          <w:rFonts w:asciiTheme="minorHAnsi" w:hAnsiTheme="minorHAnsi"/>
          <w:szCs w:val="20"/>
        </w:rPr>
        <w:t>przedstawiciel rady rodziców.</w:t>
      </w:r>
    </w:p>
    <w:p w14:paraId="379CC64B" w14:textId="77777777" w:rsidR="00041826" w:rsidRPr="00DF7D3E" w:rsidRDefault="008049CD" w:rsidP="00CB3A94">
      <w:pPr>
        <w:spacing w:before="100" w:beforeAutospacing="1" w:after="100" w:afterAutospacing="1"/>
        <w:rPr>
          <w:rFonts w:asciiTheme="minorHAnsi" w:hAnsiTheme="minorHAnsi"/>
          <w:szCs w:val="20"/>
        </w:rPr>
      </w:pPr>
      <w:r w:rsidRPr="00DF7D3E">
        <w:rPr>
          <w:rFonts w:asciiTheme="minorHAnsi" w:hAnsiTheme="minorHAnsi"/>
          <w:szCs w:val="20"/>
        </w:rPr>
        <w:t>11. Ustalona przez komisję roczna ocena klasyfikacyjna zachowania nie może być niższa od ustalonej wcześniej oceny. Ocena ustalona przez komisję jest ostateczna.</w:t>
      </w:r>
    </w:p>
    <w:p w14:paraId="147006BD"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12.</w:t>
      </w:r>
      <w:r w:rsidR="00CB3A94">
        <w:rPr>
          <w:rFonts w:asciiTheme="minorHAnsi" w:hAnsiTheme="minorHAnsi"/>
          <w:szCs w:val="20"/>
        </w:rPr>
        <w:t xml:space="preserve"> </w:t>
      </w:r>
      <w:r w:rsidRPr="00DF7D3E">
        <w:rPr>
          <w:rFonts w:asciiTheme="minorHAnsi" w:hAnsiTheme="minorHAnsi"/>
          <w:szCs w:val="20"/>
        </w:rPr>
        <w:t>Powyższa komisja ustala roczną ocenę klasyfikacyjną zachowania w terminie 5 dni od dnia zgłoszenia zastrzeżeń. Ocena jest ustalona w drodze głosowania zwykłą większością głosów. W przypadku równej liczby głosów decyduje głos przewodniczącego komisji.</w:t>
      </w:r>
    </w:p>
    <w:p w14:paraId="28BF3749" w14:textId="77777777" w:rsidR="00041826" w:rsidRPr="004D2ADD"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13.</w:t>
      </w:r>
      <w:r w:rsidRPr="004D2ADD">
        <w:rPr>
          <w:rFonts w:asciiTheme="minorHAnsi" w:hAnsiTheme="minorHAnsi"/>
          <w:szCs w:val="20"/>
        </w:rPr>
        <w:t>Z posiedzenia komisji sporządza się protokół zawierający w szczególności:</w:t>
      </w:r>
    </w:p>
    <w:p w14:paraId="4AB8AEF4" w14:textId="77777777" w:rsidR="00041826" w:rsidRPr="004D2ADD" w:rsidRDefault="008049CD" w:rsidP="00DF7D3E">
      <w:pPr>
        <w:spacing w:before="100" w:beforeAutospacing="1" w:after="100" w:afterAutospacing="1"/>
        <w:jc w:val="both"/>
        <w:rPr>
          <w:rFonts w:asciiTheme="minorHAnsi" w:hAnsiTheme="minorHAnsi"/>
          <w:szCs w:val="20"/>
        </w:rPr>
      </w:pPr>
      <w:r w:rsidRPr="004D2ADD">
        <w:rPr>
          <w:rFonts w:asciiTheme="minorHAnsi" w:hAnsiTheme="minorHAnsi"/>
          <w:szCs w:val="20"/>
        </w:rPr>
        <w:t>1) imiona i nazwiska osób wchodzących w skład komisji;</w:t>
      </w:r>
    </w:p>
    <w:p w14:paraId="2A1CB2C4" w14:textId="77777777" w:rsidR="00041826" w:rsidRPr="004D2ADD" w:rsidRDefault="008049CD" w:rsidP="00DF7D3E">
      <w:pPr>
        <w:spacing w:before="100" w:beforeAutospacing="1" w:after="100" w:afterAutospacing="1"/>
        <w:jc w:val="both"/>
        <w:rPr>
          <w:rFonts w:asciiTheme="minorHAnsi" w:hAnsiTheme="minorHAnsi"/>
          <w:szCs w:val="20"/>
        </w:rPr>
      </w:pPr>
      <w:r w:rsidRPr="004D2ADD">
        <w:rPr>
          <w:rFonts w:asciiTheme="minorHAnsi" w:hAnsiTheme="minorHAnsi"/>
          <w:szCs w:val="20"/>
        </w:rPr>
        <w:t>2)</w:t>
      </w:r>
      <w:r w:rsidR="004D2ADD">
        <w:rPr>
          <w:rFonts w:asciiTheme="minorHAnsi" w:hAnsiTheme="minorHAnsi"/>
          <w:szCs w:val="20"/>
        </w:rPr>
        <w:t xml:space="preserve"> </w:t>
      </w:r>
      <w:r w:rsidRPr="004D2ADD">
        <w:rPr>
          <w:rFonts w:asciiTheme="minorHAnsi" w:hAnsiTheme="minorHAnsi"/>
          <w:szCs w:val="20"/>
        </w:rPr>
        <w:t>termin posiedzenia komisji;</w:t>
      </w:r>
    </w:p>
    <w:p w14:paraId="2A02C0CD" w14:textId="77777777" w:rsidR="00041826" w:rsidRPr="004D2ADD" w:rsidRDefault="008049CD" w:rsidP="00DF7D3E">
      <w:pPr>
        <w:spacing w:before="100" w:beforeAutospacing="1" w:after="100" w:afterAutospacing="1"/>
        <w:jc w:val="both"/>
        <w:rPr>
          <w:rFonts w:asciiTheme="minorHAnsi" w:hAnsiTheme="minorHAnsi"/>
          <w:szCs w:val="20"/>
        </w:rPr>
      </w:pPr>
      <w:r w:rsidRPr="004D2ADD">
        <w:rPr>
          <w:rFonts w:asciiTheme="minorHAnsi" w:hAnsiTheme="minorHAnsi"/>
          <w:szCs w:val="20"/>
        </w:rPr>
        <w:t>3)</w:t>
      </w:r>
      <w:r w:rsidR="004D2ADD">
        <w:rPr>
          <w:rFonts w:asciiTheme="minorHAnsi" w:hAnsiTheme="minorHAnsi"/>
          <w:szCs w:val="20"/>
        </w:rPr>
        <w:t xml:space="preserve"> </w:t>
      </w:r>
      <w:r w:rsidRPr="004D2ADD">
        <w:rPr>
          <w:rFonts w:asciiTheme="minorHAnsi" w:hAnsiTheme="minorHAnsi"/>
          <w:szCs w:val="20"/>
        </w:rPr>
        <w:t>imię i nazwisko ucznia;</w:t>
      </w:r>
    </w:p>
    <w:p w14:paraId="46AB49C5" w14:textId="77777777" w:rsidR="00041826" w:rsidRPr="004D2ADD" w:rsidRDefault="008049CD" w:rsidP="00DF7D3E">
      <w:pPr>
        <w:spacing w:before="100" w:beforeAutospacing="1" w:after="100" w:afterAutospacing="1"/>
        <w:jc w:val="both"/>
        <w:rPr>
          <w:rFonts w:asciiTheme="minorHAnsi" w:hAnsiTheme="minorHAnsi"/>
          <w:szCs w:val="20"/>
        </w:rPr>
      </w:pPr>
      <w:r w:rsidRPr="004D2ADD">
        <w:rPr>
          <w:rFonts w:asciiTheme="minorHAnsi" w:hAnsiTheme="minorHAnsi"/>
          <w:szCs w:val="20"/>
        </w:rPr>
        <w:t>4)</w:t>
      </w:r>
      <w:r w:rsidR="004D2ADD">
        <w:rPr>
          <w:rFonts w:asciiTheme="minorHAnsi" w:hAnsiTheme="minorHAnsi"/>
          <w:szCs w:val="20"/>
        </w:rPr>
        <w:t xml:space="preserve"> </w:t>
      </w:r>
      <w:r w:rsidRPr="004D2ADD">
        <w:rPr>
          <w:rFonts w:asciiTheme="minorHAnsi" w:hAnsiTheme="minorHAnsi"/>
          <w:szCs w:val="20"/>
        </w:rPr>
        <w:t>wynik głosowania;</w:t>
      </w:r>
    </w:p>
    <w:p w14:paraId="3439E77B" w14:textId="77777777" w:rsidR="00041826" w:rsidRPr="004D2ADD" w:rsidRDefault="008049CD" w:rsidP="00DF7D3E">
      <w:pPr>
        <w:spacing w:before="100" w:beforeAutospacing="1" w:after="100" w:afterAutospacing="1"/>
        <w:jc w:val="both"/>
        <w:rPr>
          <w:rFonts w:asciiTheme="minorHAnsi" w:hAnsiTheme="minorHAnsi"/>
          <w:szCs w:val="20"/>
        </w:rPr>
      </w:pPr>
      <w:r w:rsidRPr="004D2ADD">
        <w:rPr>
          <w:rFonts w:asciiTheme="minorHAnsi" w:hAnsiTheme="minorHAnsi"/>
          <w:szCs w:val="20"/>
        </w:rPr>
        <w:t>5)</w:t>
      </w:r>
      <w:r w:rsidR="004D2ADD">
        <w:rPr>
          <w:rFonts w:asciiTheme="minorHAnsi" w:hAnsiTheme="minorHAnsi"/>
          <w:szCs w:val="20"/>
        </w:rPr>
        <w:t xml:space="preserve"> </w:t>
      </w:r>
      <w:r w:rsidRPr="004D2ADD">
        <w:rPr>
          <w:rFonts w:asciiTheme="minorHAnsi" w:hAnsiTheme="minorHAnsi"/>
          <w:szCs w:val="20"/>
        </w:rPr>
        <w:t xml:space="preserve">ustaloną ocenę klasyfikacyjną </w:t>
      </w:r>
      <w:r w:rsidR="004D2ADD">
        <w:rPr>
          <w:rFonts w:asciiTheme="minorHAnsi" w:hAnsiTheme="minorHAnsi"/>
          <w:szCs w:val="20"/>
        </w:rPr>
        <w:t>zachowania wraz z uzasadnieniem,</w:t>
      </w:r>
    </w:p>
    <w:p w14:paraId="2C721627" w14:textId="77777777" w:rsidR="00041826" w:rsidRPr="004D2ADD" w:rsidRDefault="008049CD" w:rsidP="00DF7D3E">
      <w:pPr>
        <w:spacing w:before="100" w:beforeAutospacing="1" w:after="100" w:afterAutospacing="1"/>
        <w:jc w:val="both"/>
        <w:rPr>
          <w:rFonts w:asciiTheme="minorHAnsi" w:hAnsiTheme="minorHAnsi"/>
          <w:szCs w:val="20"/>
        </w:rPr>
      </w:pPr>
      <w:r w:rsidRPr="004D2ADD">
        <w:rPr>
          <w:rFonts w:asciiTheme="minorHAnsi" w:hAnsiTheme="minorHAnsi"/>
          <w:szCs w:val="20"/>
        </w:rPr>
        <w:t>6)</w:t>
      </w:r>
      <w:r w:rsidR="004D2ADD">
        <w:rPr>
          <w:rFonts w:asciiTheme="minorHAnsi" w:hAnsiTheme="minorHAnsi"/>
          <w:szCs w:val="20"/>
        </w:rPr>
        <w:t xml:space="preserve"> </w:t>
      </w:r>
      <w:r w:rsidRPr="004D2ADD">
        <w:rPr>
          <w:rFonts w:asciiTheme="minorHAnsi" w:hAnsiTheme="minorHAnsi"/>
          <w:szCs w:val="20"/>
        </w:rPr>
        <w:t>protokół stanowi załącznik do arkusza ocen ucznia.</w:t>
      </w:r>
    </w:p>
    <w:p w14:paraId="2FC8A00C" w14:textId="77777777" w:rsidR="00041826" w:rsidRPr="00DF7D3E" w:rsidRDefault="008049CD" w:rsidP="00DF7D3E">
      <w:pPr>
        <w:pStyle w:val="Nagwek2"/>
        <w:spacing w:before="100" w:beforeAutospacing="1" w:after="100" w:afterAutospacing="1"/>
        <w:rPr>
          <w:szCs w:val="20"/>
        </w:rPr>
      </w:pPr>
      <w:bookmarkStart w:id="27" w:name="_Toc49537449"/>
      <w:r w:rsidRPr="00DF7D3E">
        <w:rPr>
          <w:szCs w:val="20"/>
        </w:rPr>
        <w:t>III.4. System nagród i kar</w:t>
      </w:r>
      <w:bookmarkEnd w:id="27"/>
    </w:p>
    <w:p w14:paraId="3EB0C9F2" w14:textId="77777777" w:rsidR="00041826" w:rsidRPr="00DF7D3E" w:rsidRDefault="008049CD" w:rsidP="004D2ADD">
      <w:pPr>
        <w:spacing w:before="100" w:beforeAutospacing="1" w:after="100" w:afterAutospacing="1"/>
        <w:rPr>
          <w:rFonts w:asciiTheme="minorHAnsi" w:hAnsiTheme="minorHAnsi"/>
          <w:szCs w:val="20"/>
        </w:rPr>
      </w:pPr>
      <w:r w:rsidRPr="00DF7D3E">
        <w:rPr>
          <w:rFonts w:asciiTheme="minorHAnsi" w:hAnsiTheme="minorHAnsi"/>
          <w:szCs w:val="20"/>
        </w:rPr>
        <w:t>W szkole stosuje się następujące formy nagradzania uczniów:</w:t>
      </w:r>
    </w:p>
    <w:p w14:paraId="1F401DBC" w14:textId="77777777" w:rsidR="00041826" w:rsidRPr="00DF7D3E" w:rsidRDefault="004D2ADD" w:rsidP="009C5414">
      <w:pPr>
        <w:numPr>
          <w:ilvl w:val="0"/>
          <w:numId w:val="1"/>
        </w:numPr>
        <w:spacing w:before="100" w:beforeAutospacing="1" w:after="100" w:afterAutospacing="1"/>
        <w:ind w:left="-357" w:firstLine="357"/>
        <w:rPr>
          <w:rFonts w:asciiTheme="minorHAnsi" w:hAnsiTheme="minorHAnsi"/>
          <w:szCs w:val="20"/>
        </w:rPr>
      </w:pPr>
      <w:r>
        <w:rPr>
          <w:rFonts w:asciiTheme="minorHAnsi" w:hAnsiTheme="minorHAnsi"/>
          <w:szCs w:val="20"/>
        </w:rPr>
        <w:t>wyróżnienia:</w:t>
      </w:r>
    </w:p>
    <w:p w14:paraId="79C18072" w14:textId="77777777" w:rsidR="00041826" w:rsidRPr="00DF7D3E" w:rsidRDefault="008049CD" w:rsidP="009C5414">
      <w:pPr>
        <w:numPr>
          <w:ilvl w:val="0"/>
          <w:numId w:val="1"/>
        </w:numPr>
        <w:spacing w:before="100" w:beforeAutospacing="1" w:after="100" w:afterAutospacing="1"/>
        <w:ind w:left="-357" w:firstLine="357"/>
        <w:rPr>
          <w:rFonts w:asciiTheme="minorHAnsi" w:hAnsiTheme="minorHAnsi"/>
          <w:szCs w:val="20"/>
        </w:rPr>
      </w:pPr>
      <w:r w:rsidRPr="00DF7D3E">
        <w:rPr>
          <w:rFonts w:asciiTheme="minorHAnsi" w:hAnsiTheme="minorHAnsi"/>
          <w:szCs w:val="20"/>
        </w:rPr>
        <w:t>pochwała wychowawcy klasy,</w:t>
      </w:r>
    </w:p>
    <w:p w14:paraId="0F699CBD" w14:textId="77777777" w:rsidR="00041826" w:rsidRPr="00DF7D3E" w:rsidRDefault="008049CD" w:rsidP="009C5414">
      <w:pPr>
        <w:numPr>
          <w:ilvl w:val="0"/>
          <w:numId w:val="1"/>
        </w:numPr>
        <w:spacing w:before="100" w:beforeAutospacing="1" w:after="100" w:afterAutospacing="1"/>
        <w:ind w:left="-357" w:firstLine="357"/>
        <w:rPr>
          <w:rFonts w:asciiTheme="minorHAnsi" w:hAnsiTheme="minorHAnsi"/>
          <w:szCs w:val="20"/>
        </w:rPr>
      </w:pPr>
      <w:r w:rsidRPr="00DF7D3E">
        <w:rPr>
          <w:rFonts w:asciiTheme="minorHAnsi" w:hAnsiTheme="minorHAnsi"/>
          <w:szCs w:val="20"/>
        </w:rPr>
        <w:t>pochwała na apelu,</w:t>
      </w:r>
    </w:p>
    <w:p w14:paraId="61AEB3EF" w14:textId="77777777" w:rsidR="00041826" w:rsidRPr="00DF7D3E" w:rsidRDefault="008049CD" w:rsidP="009C5414">
      <w:pPr>
        <w:numPr>
          <w:ilvl w:val="0"/>
          <w:numId w:val="1"/>
        </w:numPr>
        <w:spacing w:before="100" w:beforeAutospacing="1" w:after="100" w:afterAutospacing="1"/>
        <w:ind w:left="-357" w:firstLine="357"/>
        <w:rPr>
          <w:rFonts w:asciiTheme="minorHAnsi" w:hAnsiTheme="minorHAnsi"/>
          <w:szCs w:val="20"/>
        </w:rPr>
      </w:pPr>
      <w:r w:rsidRPr="00DF7D3E">
        <w:rPr>
          <w:rFonts w:asciiTheme="minorHAnsi" w:hAnsiTheme="minorHAnsi"/>
          <w:szCs w:val="20"/>
        </w:rPr>
        <w:t>list pochwalny do rodziców (prawnych opiekunów),</w:t>
      </w:r>
    </w:p>
    <w:p w14:paraId="0639B749" w14:textId="77777777" w:rsidR="00041826" w:rsidRPr="00DF7D3E" w:rsidRDefault="008049CD" w:rsidP="009C5414">
      <w:pPr>
        <w:numPr>
          <w:ilvl w:val="0"/>
          <w:numId w:val="1"/>
        </w:numPr>
        <w:spacing w:before="100" w:beforeAutospacing="1" w:after="100" w:afterAutospacing="1"/>
        <w:ind w:left="-357" w:firstLine="357"/>
        <w:rPr>
          <w:rFonts w:asciiTheme="minorHAnsi" w:hAnsiTheme="minorHAnsi"/>
          <w:szCs w:val="20"/>
        </w:rPr>
      </w:pPr>
      <w:r w:rsidRPr="00DF7D3E">
        <w:rPr>
          <w:rFonts w:asciiTheme="minorHAnsi" w:hAnsiTheme="minorHAnsi"/>
          <w:szCs w:val="20"/>
        </w:rPr>
        <w:t xml:space="preserve">wizualizacja osiągnięć uczniów na gazetkach szkolnych </w:t>
      </w:r>
      <w:r w:rsidR="004D2ADD">
        <w:rPr>
          <w:rFonts w:asciiTheme="minorHAnsi" w:hAnsiTheme="minorHAnsi"/>
          <w:szCs w:val="20"/>
        </w:rPr>
        <w:t>i na stronie internetowej szkoły,</w:t>
      </w:r>
    </w:p>
    <w:p w14:paraId="6F392EBA" w14:textId="77777777" w:rsidR="004D2ADD" w:rsidRDefault="008049CD" w:rsidP="009C5414">
      <w:pPr>
        <w:numPr>
          <w:ilvl w:val="0"/>
          <w:numId w:val="1"/>
        </w:numPr>
        <w:spacing w:before="100" w:beforeAutospacing="1" w:after="100" w:afterAutospacing="1"/>
        <w:ind w:left="-357" w:firstLine="357"/>
        <w:rPr>
          <w:rFonts w:asciiTheme="minorHAnsi" w:hAnsiTheme="minorHAnsi"/>
          <w:szCs w:val="20"/>
        </w:rPr>
      </w:pPr>
      <w:r w:rsidRPr="00DF7D3E">
        <w:rPr>
          <w:rFonts w:asciiTheme="minorHAnsi" w:hAnsiTheme="minorHAnsi"/>
          <w:szCs w:val="20"/>
        </w:rPr>
        <w:t>nagrody książkowe:</w:t>
      </w:r>
      <w:r w:rsidRPr="004D2ADD">
        <w:rPr>
          <w:rFonts w:asciiTheme="minorHAnsi" w:hAnsiTheme="minorHAnsi"/>
          <w:szCs w:val="20"/>
        </w:rPr>
        <w:t xml:space="preserve"> kl.</w:t>
      </w:r>
      <w:r w:rsidRPr="004D2ADD">
        <w:rPr>
          <w:rFonts w:asciiTheme="minorHAnsi" w:hAnsiTheme="minorHAnsi"/>
          <w:b/>
          <w:szCs w:val="20"/>
        </w:rPr>
        <w:t xml:space="preserve"> </w:t>
      </w:r>
      <w:r w:rsidRPr="004D2ADD">
        <w:rPr>
          <w:rFonts w:asciiTheme="minorHAnsi" w:hAnsiTheme="minorHAnsi"/>
          <w:szCs w:val="20"/>
        </w:rPr>
        <w:t>I-III – zachowanie godne naśladowania oraz wyróżniające wyniki w nauce,</w:t>
      </w:r>
      <w:r w:rsidR="004D2ADD" w:rsidRPr="004D2ADD">
        <w:rPr>
          <w:rFonts w:asciiTheme="minorHAnsi" w:hAnsiTheme="minorHAnsi"/>
          <w:szCs w:val="20"/>
        </w:rPr>
        <w:t xml:space="preserve"> </w:t>
      </w:r>
    </w:p>
    <w:p w14:paraId="7FC29326" w14:textId="77777777" w:rsidR="004D2ADD" w:rsidRDefault="009C5414" w:rsidP="009C5414">
      <w:pPr>
        <w:numPr>
          <w:ilvl w:val="0"/>
          <w:numId w:val="1"/>
        </w:numPr>
        <w:spacing w:before="100" w:beforeAutospacing="1" w:after="100" w:afterAutospacing="1"/>
        <w:ind w:left="-357" w:firstLine="357"/>
        <w:rPr>
          <w:rFonts w:asciiTheme="minorHAnsi" w:hAnsiTheme="minorHAnsi"/>
          <w:szCs w:val="20"/>
        </w:rPr>
      </w:pPr>
      <w:r>
        <w:rPr>
          <w:rFonts w:asciiTheme="minorHAnsi" w:hAnsiTheme="minorHAnsi"/>
          <w:szCs w:val="20"/>
        </w:rPr>
        <w:t xml:space="preserve">nagroda w </w:t>
      </w:r>
      <w:r w:rsidR="008049CD" w:rsidRPr="004D2ADD">
        <w:rPr>
          <w:rFonts w:asciiTheme="minorHAnsi" w:hAnsiTheme="minorHAnsi"/>
          <w:szCs w:val="20"/>
        </w:rPr>
        <w:t xml:space="preserve">kl. IV-VIII </w:t>
      </w:r>
      <w:r>
        <w:rPr>
          <w:rFonts w:asciiTheme="minorHAnsi" w:hAnsiTheme="minorHAnsi"/>
          <w:szCs w:val="20"/>
        </w:rPr>
        <w:t>za średnią</w:t>
      </w:r>
      <w:r w:rsidR="008049CD" w:rsidRPr="004D2ADD">
        <w:rPr>
          <w:rFonts w:asciiTheme="minorHAnsi" w:hAnsiTheme="minorHAnsi"/>
          <w:szCs w:val="20"/>
        </w:rPr>
        <w:t xml:space="preserve"> ocen co najmniej 4,75 oraz wzorowe lub bardzo dobre zachowanie,</w:t>
      </w:r>
    </w:p>
    <w:p w14:paraId="66940320" w14:textId="77777777" w:rsidR="004D2ADD" w:rsidRDefault="008049CD" w:rsidP="009C5414">
      <w:pPr>
        <w:numPr>
          <w:ilvl w:val="0"/>
          <w:numId w:val="1"/>
        </w:numPr>
        <w:spacing w:before="100" w:beforeAutospacing="1" w:after="100" w:afterAutospacing="1"/>
        <w:ind w:left="-357" w:firstLine="357"/>
        <w:rPr>
          <w:rFonts w:asciiTheme="minorHAnsi" w:hAnsiTheme="minorHAnsi"/>
          <w:szCs w:val="20"/>
        </w:rPr>
      </w:pPr>
      <w:r w:rsidRPr="004D2ADD">
        <w:rPr>
          <w:rFonts w:asciiTheme="minorHAnsi" w:hAnsiTheme="minorHAnsi"/>
          <w:szCs w:val="20"/>
        </w:rPr>
        <w:t>za najwyższą średnią w szkole,</w:t>
      </w:r>
    </w:p>
    <w:p w14:paraId="5748D93C" w14:textId="77777777" w:rsidR="004D2ADD" w:rsidRDefault="008049CD" w:rsidP="009C5414">
      <w:pPr>
        <w:numPr>
          <w:ilvl w:val="0"/>
          <w:numId w:val="1"/>
        </w:numPr>
        <w:spacing w:before="100" w:beforeAutospacing="1" w:after="100" w:afterAutospacing="1"/>
        <w:ind w:left="-357" w:firstLine="357"/>
        <w:rPr>
          <w:rFonts w:asciiTheme="minorHAnsi" w:hAnsiTheme="minorHAnsi"/>
          <w:szCs w:val="20"/>
        </w:rPr>
      </w:pPr>
      <w:r w:rsidRPr="004D2ADD">
        <w:rPr>
          <w:rFonts w:asciiTheme="minorHAnsi" w:hAnsiTheme="minorHAnsi"/>
          <w:szCs w:val="20"/>
        </w:rPr>
        <w:t>najwyższą frekwencję w szkole,</w:t>
      </w:r>
    </w:p>
    <w:p w14:paraId="20C2C13E" w14:textId="77777777" w:rsidR="004D2ADD" w:rsidRDefault="008049CD" w:rsidP="009C5414">
      <w:pPr>
        <w:numPr>
          <w:ilvl w:val="0"/>
          <w:numId w:val="1"/>
        </w:numPr>
        <w:spacing w:before="100" w:beforeAutospacing="1" w:after="100" w:afterAutospacing="1"/>
        <w:ind w:left="-357" w:firstLine="357"/>
        <w:rPr>
          <w:rFonts w:asciiTheme="minorHAnsi" w:hAnsiTheme="minorHAnsi"/>
          <w:szCs w:val="20"/>
        </w:rPr>
      </w:pPr>
      <w:r w:rsidRPr="004D2ADD">
        <w:rPr>
          <w:rFonts w:asciiTheme="minorHAnsi" w:hAnsiTheme="minorHAnsi"/>
          <w:szCs w:val="20"/>
        </w:rPr>
        <w:t>poczynienie  najwyższych postępów w nauce,</w:t>
      </w:r>
    </w:p>
    <w:p w14:paraId="6A7C3752" w14:textId="77777777" w:rsidR="004D2ADD" w:rsidRDefault="008049CD" w:rsidP="009C5414">
      <w:pPr>
        <w:numPr>
          <w:ilvl w:val="0"/>
          <w:numId w:val="1"/>
        </w:numPr>
        <w:spacing w:before="100" w:beforeAutospacing="1" w:after="100" w:afterAutospacing="1"/>
        <w:ind w:left="-357" w:firstLine="357"/>
        <w:rPr>
          <w:rFonts w:asciiTheme="minorHAnsi" w:hAnsiTheme="minorHAnsi"/>
          <w:szCs w:val="20"/>
        </w:rPr>
      </w:pPr>
      <w:r w:rsidRPr="004D2ADD">
        <w:rPr>
          <w:rFonts w:asciiTheme="minorHAnsi" w:hAnsiTheme="minorHAnsi"/>
          <w:szCs w:val="20"/>
        </w:rPr>
        <w:t>inne – na wniosek nauczyciela;</w:t>
      </w:r>
    </w:p>
    <w:p w14:paraId="3A632FCA" w14:textId="77777777" w:rsidR="004D2ADD" w:rsidRDefault="008049CD" w:rsidP="009C5414">
      <w:pPr>
        <w:numPr>
          <w:ilvl w:val="0"/>
          <w:numId w:val="1"/>
        </w:numPr>
        <w:spacing w:before="100" w:beforeAutospacing="1" w:after="100" w:afterAutospacing="1"/>
        <w:ind w:left="-357" w:firstLine="357"/>
        <w:rPr>
          <w:rFonts w:asciiTheme="minorHAnsi" w:hAnsiTheme="minorHAnsi"/>
          <w:szCs w:val="20"/>
        </w:rPr>
      </w:pPr>
      <w:r w:rsidRPr="004D2ADD">
        <w:rPr>
          <w:rFonts w:asciiTheme="minorHAnsi" w:hAnsiTheme="minorHAnsi"/>
          <w:szCs w:val="20"/>
        </w:rPr>
        <w:t>dyplomy:</w:t>
      </w:r>
    </w:p>
    <w:p w14:paraId="0A2D1A8C" w14:textId="77777777" w:rsidR="009C5414" w:rsidRPr="00063F8A" w:rsidRDefault="008049CD" w:rsidP="009C5414">
      <w:pPr>
        <w:numPr>
          <w:ilvl w:val="0"/>
          <w:numId w:val="1"/>
        </w:numPr>
        <w:spacing w:before="100" w:beforeAutospacing="1" w:after="100" w:afterAutospacing="1"/>
        <w:ind w:left="-360" w:firstLine="360"/>
        <w:rPr>
          <w:rFonts w:asciiTheme="minorHAnsi" w:hAnsiTheme="minorHAnsi"/>
          <w:szCs w:val="20"/>
        </w:rPr>
      </w:pPr>
      <w:r w:rsidRPr="00063F8A">
        <w:rPr>
          <w:rFonts w:asciiTheme="minorHAnsi" w:hAnsiTheme="minorHAnsi"/>
          <w:szCs w:val="20"/>
        </w:rPr>
        <w:t>dla uczniów kl.0,</w:t>
      </w:r>
    </w:p>
    <w:p w14:paraId="7F602F3E" w14:textId="77777777" w:rsidR="009C5414" w:rsidRDefault="008049CD" w:rsidP="009C5414">
      <w:pPr>
        <w:numPr>
          <w:ilvl w:val="0"/>
          <w:numId w:val="1"/>
        </w:numPr>
        <w:spacing w:before="100" w:beforeAutospacing="1" w:after="100" w:afterAutospacing="1"/>
        <w:ind w:left="-360" w:firstLine="360"/>
        <w:rPr>
          <w:rFonts w:asciiTheme="minorHAnsi" w:hAnsiTheme="minorHAnsi"/>
          <w:szCs w:val="20"/>
        </w:rPr>
      </w:pPr>
      <w:r w:rsidRPr="009C5414">
        <w:rPr>
          <w:rFonts w:asciiTheme="minorHAnsi" w:hAnsiTheme="minorHAnsi"/>
          <w:szCs w:val="20"/>
        </w:rPr>
        <w:t>inne – konkursy, zawody;</w:t>
      </w:r>
    </w:p>
    <w:p w14:paraId="28015B2E" w14:textId="77777777" w:rsidR="009C5414" w:rsidRDefault="008049CD" w:rsidP="009C5414">
      <w:pPr>
        <w:numPr>
          <w:ilvl w:val="0"/>
          <w:numId w:val="1"/>
        </w:numPr>
        <w:spacing w:before="100" w:beforeAutospacing="1" w:after="100" w:afterAutospacing="1"/>
        <w:ind w:left="-360" w:firstLine="360"/>
        <w:rPr>
          <w:rFonts w:asciiTheme="minorHAnsi" w:hAnsiTheme="minorHAnsi"/>
          <w:szCs w:val="20"/>
        </w:rPr>
      </w:pPr>
      <w:r w:rsidRPr="009C5414">
        <w:rPr>
          <w:rFonts w:asciiTheme="minorHAnsi" w:hAnsiTheme="minorHAnsi"/>
          <w:szCs w:val="20"/>
        </w:rPr>
        <w:t>świadectwo z wyróżnieniem – średnia ocen co najmniej 4,75 oraz wzorowe lub bardzo dobre zachowanie;</w:t>
      </w:r>
    </w:p>
    <w:p w14:paraId="5713BEB7" w14:textId="77777777" w:rsidR="00041826" w:rsidRPr="009C5414" w:rsidRDefault="008049CD" w:rsidP="009C5414">
      <w:pPr>
        <w:numPr>
          <w:ilvl w:val="0"/>
          <w:numId w:val="1"/>
        </w:numPr>
        <w:spacing w:before="100" w:beforeAutospacing="1" w:after="100" w:afterAutospacing="1"/>
        <w:ind w:left="-360" w:firstLine="360"/>
        <w:rPr>
          <w:rFonts w:asciiTheme="minorHAnsi" w:hAnsiTheme="minorHAnsi"/>
          <w:szCs w:val="20"/>
        </w:rPr>
      </w:pPr>
      <w:r w:rsidRPr="009C5414">
        <w:rPr>
          <w:rFonts w:asciiTheme="minorHAnsi" w:hAnsiTheme="minorHAnsi"/>
          <w:szCs w:val="20"/>
        </w:rPr>
        <w:t>wpis na świadectwo oraz do arkusza ocen:</w:t>
      </w:r>
      <w:r w:rsidR="009C5414">
        <w:rPr>
          <w:rFonts w:asciiTheme="minorHAnsi" w:hAnsiTheme="minorHAnsi"/>
          <w:szCs w:val="20"/>
        </w:rPr>
        <w:t xml:space="preserve"> </w:t>
      </w:r>
      <w:r w:rsidRPr="009C5414">
        <w:rPr>
          <w:rFonts w:asciiTheme="minorHAnsi" w:hAnsiTheme="minorHAnsi"/>
          <w:szCs w:val="20"/>
        </w:rPr>
        <w:t xml:space="preserve">zawody sportowe, konkursy przedmiotowe – laureaci szczebla </w:t>
      </w:r>
      <w:r w:rsidR="009C5414">
        <w:rPr>
          <w:rFonts w:asciiTheme="minorHAnsi" w:hAnsiTheme="minorHAnsi"/>
          <w:szCs w:val="20"/>
        </w:rPr>
        <w:tab/>
      </w:r>
      <w:r w:rsidR="009C5414">
        <w:rPr>
          <w:rFonts w:asciiTheme="minorHAnsi" w:hAnsiTheme="minorHAnsi"/>
          <w:szCs w:val="20"/>
        </w:rPr>
        <w:tab/>
      </w:r>
      <w:r w:rsidR="009C5414">
        <w:rPr>
          <w:rFonts w:asciiTheme="minorHAnsi" w:hAnsiTheme="minorHAnsi"/>
          <w:szCs w:val="20"/>
        </w:rPr>
        <w:tab/>
      </w:r>
      <w:r w:rsidRPr="009C5414">
        <w:rPr>
          <w:rFonts w:asciiTheme="minorHAnsi" w:hAnsiTheme="minorHAnsi"/>
          <w:szCs w:val="20"/>
        </w:rPr>
        <w:t>wojewódzkiego i wyższego.</w:t>
      </w:r>
    </w:p>
    <w:p w14:paraId="2B884581" w14:textId="77777777" w:rsidR="00041826" w:rsidRPr="00DF7D3E" w:rsidRDefault="008049CD" w:rsidP="009C5414">
      <w:pPr>
        <w:spacing w:before="100" w:beforeAutospacing="1" w:after="100" w:afterAutospacing="1"/>
        <w:jc w:val="both"/>
        <w:rPr>
          <w:rFonts w:asciiTheme="minorHAnsi" w:hAnsiTheme="minorHAnsi"/>
          <w:szCs w:val="20"/>
        </w:rPr>
      </w:pPr>
      <w:r w:rsidRPr="00DF7D3E">
        <w:rPr>
          <w:rFonts w:asciiTheme="minorHAnsi" w:hAnsiTheme="minorHAnsi"/>
          <w:szCs w:val="20"/>
        </w:rPr>
        <w:lastRenderedPageBreak/>
        <w:t>Nagrody mogą być przyznawane na wniosek: dyrektora szkoły, rady pedagogicznej, samorządu uczniowskiego, wychowawcy klasy, nauczyciela przedmiotu.</w:t>
      </w:r>
    </w:p>
    <w:p w14:paraId="25DF233B" w14:textId="77777777" w:rsidR="00041826" w:rsidRPr="00DF7D3E" w:rsidRDefault="008049CD" w:rsidP="009C5414">
      <w:pPr>
        <w:spacing w:before="100" w:beforeAutospacing="1" w:after="100" w:afterAutospacing="1"/>
        <w:rPr>
          <w:rFonts w:asciiTheme="minorHAnsi" w:hAnsiTheme="minorHAnsi"/>
          <w:szCs w:val="20"/>
        </w:rPr>
      </w:pPr>
      <w:r w:rsidRPr="00DF7D3E">
        <w:rPr>
          <w:rFonts w:asciiTheme="minorHAnsi" w:hAnsiTheme="minorHAnsi"/>
          <w:szCs w:val="20"/>
        </w:rPr>
        <w:t>W szkole stosuje się wobec uczniów następujące kary:</w:t>
      </w:r>
    </w:p>
    <w:p w14:paraId="7C575F34" w14:textId="77777777" w:rsidR="00041826" w:rsidRPr="00DF7D3E" w:rsidRDefault="008049CD" w:rsidP="00DF7D3E">
      <w:pPr>
        <w:numPr>
          <w:ilvl w:val="0"/>
          <w:numId w:val="2"/>
        </w:numPr>
        <w:spacing w:before="100" w:beforeAutospacing="1" w:after="100" w:afterAutospacing="1"/>
        <w:ind w:left="-360" w:firstLine="360"/>
        <w:rPr>
          <w:rFonts w:asciiTheme="minorHAnsi" w:hAnsiTheme="minorHAnsi"/>
          <w:szCs w:val="20"/>
        </w:rPr>
      </w:pPr>
      <w:r w:rsidRPr="00DF7D3E">
        <w:rPr>
          <w:rFonts w:asciiTheme="minorHAnsi" w:hAnsiTheme="minorHAnsi"/>
          <w:szCs w:val="20"/>
        </w:rPr>
        <w:t xml:space="preserve"> upomnienie wychowawcy klasy lub innego nauczyciela,</w:t>
      </w:r>
    </w:p>
    <w:p w14:paraId="3EEC46C0" w14:textId="53EFABB6" w:rsidR="00041826" w:rsidRPr="00063F8A" w:rsidRDefault="004828A5" w:rsidP="00DF7D3E">
      <w:pPr>
        <w:numPr>
          <w:ilvl w:val="0"/>
          <w:numId w:val="2"/>
        </w:numPr>
        <w:spacing w:before="100" w:beforeAutospacing="1" w:after="100" w:afterAutospacing="1"/>
        <w:ind w:left="-360" w:firstLine="360"/>
        <w:rPr>
          <w:rFonts w:asciiTheme="minorHAnsi" w:hAnsiTheme="minorHAnsi"/>
          <w:szCs w:val="20"/>
        </w:rPr>
      </w:pPr>
      <w:r w:rsidRPr="00063F8A">
        <w:rPr>
          <w:rFonts w:asciiTheme="minorHAnsi" w:hAnsiTheme="minorHAnsi"/>
          <w:szCs w:val="20"/>
        </w:rPr>
        <w:t xml:space="preserve">uwaga do e-dziennika </w:t>
      </w:r>
      <w:r w:rsidR="00063F8A">
        <w:rPr>
          <w:rFonts w:asciiTheme="minorHAnsi" w:hAnsiTheme="minorHAnsi"/>
          <w:szCs w:val="20"/>
        </w:rPr>
        <w:t>,</w:t>
      </w:r>
    </w:p>
    <w:p w14:paraId="09630D25" w14:textId="77777777" w:rsidR="00041826" w:rsidRPr="00DF7D3E" w:rsidRDefault="008049CD" w:rsidP="00DF7D3E">
      <w:pPr>
        <w:numPr>
          <w:ilvl w:val="0"/>
          <w:numId w:val="2"/>
        </w:numPr>
        <w:spacing w:before="100" w:beforeAutospacing="1" w:after="100" w:afterAutospacing="1"/>
        <w:ind w:left="-360" w:firstLine="360"/>
        <w:rPr>
          <w:rFonts w:asciiTheme="minorHAnsi" w:hAnsiTheme="minorHAnsi"/>
          <w:szCs w:val="20"/>
        </w:rPr>
      </w:pPr>
      <w:r w:rsidRPr="00DF7D3E">
        <w:rPr>
          <w:rFonts w:asciiTheme="minorHAnsi" w:hAnsiTheme="minorHAnsi"/>
          <w:szCs w:val="20"/>
        </w:rPr>
        <w:t>wezwanie rodziców (prawnych opiekunów) do szkoły,</w:t>
      </w:r>
    </w:p>
    <w:p w14:paraId="37FBEC4E" w14:textId="77777777" w:rsidR="00041826" w:rsidRPr="00DF7D3E" w:rsidRDefault="008049CD" w:rsidP="00DF7D3E">
      <w:pPr>
        <w:numPr>
          <w:ilvl w:val="0"/>
          <w:numId w:val="2"/>
        </w:numPr>
        <w:spacing w:before="100" w:beforeAutospacing="1" w:after="100" w:afterAutospacing="1"/>
        <w:ind w:left="-360" w:firstLine="360"/>
        <w:rPr>
          <w:rFonts w:asciiTheme="minorHAnsi" w:hAnsiTheme="minorHAnsi"/>
          <w:szCs w:val="20"/>
        </w:rPr>
      </w:pPr>
      <w:r w:rsidRPr="00DF7D3E">
        <w:rPr>
          <w:rFonts w:asciiTheme="minorHAnsi" w:hAnsiTheme="minorHAnsi"/>
          <w:szCs w:val="20"/>
        </w:rPr>
        <w:t>upomnienie na apelu, informacja do rodziców (prawnych opiekunów),</w:t>
      </w:r>
    </w:p>
    <w:p w14:paraId="56A53816" w14:textId="77777777" w:rsidR="00041826" w:rsidRPr="00DF7D3E" w:rsidRDefault="008049CD" w:rsidP="00DF7D3E">
      <w:pPr>
        <w:numPr>
          <w:ilvl w:val="0"/>
          <w:numId w:val="2"/>
        </w:numPr>
        <w:spacing w:before="100" w:beforeAutospacing="1" w:after="100" w:afterAutospacing="1"/>
        <w:ind w:left="-360" w:firstLine="360"/>
        <w:rPr>
          <w:rFonts w:asciiTheme="minorHAnsi" w:hAnsiTheme="minorHAnsi"/>
          <w:szCs w:val="20"/>
        </w:rPr>
      </w:pPr>
      <w:r w:rsidRPr="00DF7D3E">
        <w:rPr>
          <w:rFonts w:asciiTheme="minorHAnsi" w:hAnsiTheme="minorHAnsi"/>
          <w:szCs w:val="20"/>
        </w:rPr>
        <w:t>nagana dyrektora szkoły i informacja do rodziców (prawnych opiekunów),</w:t>
      </w:r>
    </w:p>
    <w:p w14:paraId="1B659656" w14:textId="77777777" w:rsidR="00041826" w:rsidRPr="00DF7D3E" w:rsidRDefault="008049CD" w:rsidP="00DF7D3E">
      <w:pPr>
        <w:numPr>
          <w:ilvl w:val="0"/>
          <w:numId w:val="2"/>
        </w:numPr>
        <w:spacing w:before="100" w:beforeAutospacing="1" w:after="100" w:afterAutospacing="1"/>
        <w:ind w:left="-360" w:firstLine="360"/>
        <w:rPr>
          <w:rFonts w:asciiTheme="minorHAnsi" w:hAnsiTheme="minorHAnsi"/>
          <w:szCs w:val="20"/>
        </w:rPr>
      </w:pPr>
      <w:r w:rsidRPr="00DF7D3E">
        <w:rPr>
          <w:rFonts w:asciiTheme="minorHAnsi" w:hAnsiTheme="minorHAnsi"/>
          <w:szCs w:val="20"/>
        </w:rPr>
        <w:t>zakaz uczestniczenia w imprezach klasowych lub szkolnych,</w:t>
      </w:r>
    </w:p>
    <w:p w14:paraId="23451BC3" w14:textId="77777777" w:rsidR="00041826" w:rsidRPr="00DF7D3E" w:rsidRDefault="008049CD" w:rsidP="00DF7D3E">
      <w:pPr>
        <w:numPr>
          <w:ilvl w:val="0"/>
          <w:numId w:val="2"/>
        </w:numPr>
        <w:spacing w:before="100" w:beforeAutospacing="1" w:after="100" w:afterAutospacing="1"/>
        <w:ind w:left="-360" w:firstLine="360"/>
        <w:rPr>
          <w:rFonts w:asciiTheme="minorHAnsi" w:hAnsiTheme="minorHAnsi"/>
          <w:szCs w:val="20"/>
        </w:rPr>
      </w:pPr>
      <w:r w:rsidRPr="00DF7D3E">
        <w:rPr>
          <w:rFonts w:asciiTheme="minorHAnsi" w:hAnsiTheme="minorHAnsi"/>
          <w:szCs w:val="20"/>
        </w:rPr>
        <w:t>zakaz reprezentowania szkoły na zewnątrz,</w:t>
      </w:r>
    </w:p>
    <w:p w14:paraId="2D46DC5C" w14:textId="77777777" w:rsidR="00041826" w:rsidRPr="00DF7D3E" w:rsidRDefault="008049CD" w:rsidP="009C5414">
      <w:pPr>
        <w:spacing w:before="100" w:beforeAutospacing="1" w:after="100" w:afterAutospacing="1"/>
        <w:jc w:val="both"/>
        <w:rPr>
          <w:rFonts w:asciiTheme="minorHAnsi" w:hAnsiTheme="minorHAnsi"/>
          <w:szCs w:val="20"/>
        </w:rPr>
      </w:pPr>
      <w:r w:rsidRPr="00DF7D3E">
        <w:rPr>
          <w:rFonts w:asciiTheme="minorHAnsi" w:hAnsiTheme="minorHAnsi"/>
          <w:szCs w:val="20"/>
        </w:rPr>
        <w:t>Kary mogą być udzielane na wniosek: dyrektora szkoły, Rady Pedagogicznej, Samorządu Uczniowskiego, wychowawcy klasy, nauczyciela przedmiotu.</w:t>
      </w:r>
    </w:p>
    <w:p w14:paraId="12808B11" w14:textId="77777777" w:rsidR="00041826" w:rsidRPr="00DF7D3E" w:rsidRDefault="008049CD" w:rsidP="009C5414">
      <w:pPr>
        <w:spacing w:before="100" w:beforeAutospacing="1" w:after="100" w:afterAutospacing="1"/>
        <w:jc w:val="both"/>
        <w:rPr>
          <w:rFonts w:asciiTheme="minorHAnsi" w:hAnsiTheme="minorHAnsi"/>
          <w:szCs w:val="20"/>
        </w:rPr>
      </w:pPr>
      <w:r w:rsidRPr="00DF7D3E">
        <w:rPr>
          <w:rFonts w:asciiTheme="minorHAnsi" w:hAnsiTheme="minorHAnsi"/>
          <w:szCs w:val="20"/>
        </w:rPr>
        <w:t>Uczeń lub jego rodzice mają prawo odwołać się od nałożonej kary do dyrektora szkoły lub organu sprawującego nadzór pedagogiczny za pośrednictwem dyrektora szkoły w terminie 7 dni od udzielenia kary. Dyrektor szkoły lub organ nadzoru pedagogicznego przeprowadza postępowanie wyjaśniające w ciągu 14 dni od daty otrzymania odwołania.</w:t>
      </w:r>
    </w:p>
    <w:p w14:paraId="6863D640" w14:textId="77777777" w:rsidR="00041826" w:rsidRPr="00DF7D3E" w:rsidRDefault="008049CD" w:rsidP="009C5414">
      <w:pPr>
        <w:spacing w:before="100" w:beforeAutospacing="1" w:after="100" w:afterAutospacing="1"/>
        <w:jc w:val="both"/>
        <w:rPr>
          <w:rFonts w:asciiTheme="minorHAnsi" w:hAnsiTheme="minorHAnsi"/>
          <w:szCs w:val="20"/>
        </w:rPr>
      </w:pPr>
      <w:r w:rsidRPr="00DF7D3E">
        <w:rPr>
          <w:rFonts w:asciiTheme="minorHAnsi" w:hAnsiTheme="minorHAnsi"/>
          <w:szCs w:val="20"/>
        </w:rPr>
        <w:t>Dyrektor szkoły może wystąpić do Kuratora Oświaty z wnioskiem o przeniesienia ucznia do innej szkoły w razie stwierdzenia rażącego naruszenia przez niego statutu szkoły i innych regulaminów.</w:t>
      </w:r>
      <w:r w:rsidRPr="00DF7D3E">
        <w:rPr>
          <w:rFonts w:asciiTheme="minorHAnsi" w:hAnsiTheme="minorHAnsi"/>
          <w:szCs w:val="20"/>
        </w:rPr>
        <w:tab/>
      </w:r>
    </w:p>
    <w:p w14:paraId="591F559A" w14:textId="77777777" w:rsidR="00041826" w:rsidRPr="00DF7D3E" w:rsidRDefault="008049CD" w:rsidP="00DF7D3E">
      <w:pPr>
        <w:pStyle w:val="Nagwek1"/>
        <w:rPr>
          <w:szCs w:val="20"/>
        </w:rPr>
      </w:pPr>
      <w:bookmarkStart w:id="28" w:name="_Toc49537450"/>
      <w:r w:rsidRPr="00DF7D3E">
        <w:rPr>
          <w:szCs w:val="20"/>
        </w:rPr>
        <w:t>IV. ANALIZA WYNIKÓW OCENIANIA</w:t>
      </w:r>
      <w:bookmarkEnd w:id="28"/>
      <w:r w:rsidRPr="00DF7D3E">
        <w:rPr>
          <w:szCs w:val="20"/>
        </w:rPr>
        <w:t xml:space="preserve">  </w:t>
      </w:r>
    </w:p>
    <w:p w14:paraId="2223D48E" w14:textId="77777777" w:rsidR="00041826" w:rsidRPr="009C5414" w:rsidRDefault="009C5414" w:rsidP="009C5414">
      <w:pPr>
        <w:spacing w:before="100" w:beforeAutospacing="1" w:after="100" w:afterAutospacing="1"/>
        <w:jc w:val="both"/>
        <w:rPr>
          <w:rFonts w:asciiTheme="minorHAnsi" w:hAnsiTheme="minorHAnsi"/>
          <w:szCs w:val="20"/>
        </w:rPr>
      </w:pPr>
      <w:r>
        <w:rPr>
          <w:rFonts w:asciiTheme="minorHAnsi" w:hAnsiTheme="minorHAnsi"/>
          <w:szCs w:val="20"/>
        </w:rPr>
        <w:t>1.</w:t>
      </w:r>
      <w:r w:rsidR="008049CD" w:rsidRPr="00DF7D3E">
        <w:rPr>
          <w:rFonts w:asciiTheme="minorHAnsi" w:hAnsiTheme="minorHAnsi"/>
          <w:szCs w:val="20"/>
        </w:rPr>
        <w:t>Analiza oceniania dokonywana jest dwa razy w roku w ramach podsumowujących posiedzeń rady pedagogicznej.</w:t>
      </w:r>
    </w:p>
    <w:p w14:paraId="539E1CBB" w14:textId="77777777" w:rsidR="00041826" w:rsidRPr="00DF7D3E" w:rsidRDefault="008049CD" w:rsidP="009C5414">
      <w:pPr>
        <w:spacing w:before="100" w:beforeAutospacing="1" w:after="100" w:afterAutospacing="1"/>
        <w:rPr>
          <w:rFonts w:asciiTheme="minorHAnsi" w:hAnsiTheme="minorHAnsi"/>
          <w:szCs w:val="20"/>
        </w:rPr>
      </w:pPr>
      <w:r w:rsidRPr="00DF7D3E">
        <w:rPr>
          <w:rFonts w:asciiTheme="minorHAnsi" w:hAnsiTheme="minorHAnsi"/>
          <w:szCs w:val="20"/>
        </w:rPr>
        <w:t>2. Nauczyciel bez wiedzy rodziców (prawnych opiekunów) i uczniów nie może zmieniać zasad oceniania oraz wymagań programowych ustalonych na początku roku szkolnego.</w:t>
      </w:r>
    </w:p>
    <w:p w14:paraId="73C12745"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3. Wyniki oceniania  analizowane  są z uczniami  co najmniej dwa razy w rok</w:t>
      </w:r>
      <w:r w:rsidR="009C5414">
        <w:rPr>
          <w:rFonts w:asciiTheme="minorHAnsi" w:hAnsiTheme="minorHAnsi"/>
          <w:szCs w:val="20"/>
        </w:rPr>
        <w:t>u</w:t>
      </w:r>
      <w:r w:rsidRPr="00DF7D3E">
        <w:rPr>
          <w:rFonts w:asciiTheme="minorHAnsi" w:hAnsiTheme="minorHAnsi"/>
          <w:szCs w:val="20"/>
        </w:rPr>
        <w:t>.</w:t>
      </w:r>
    </w:p>
    <w:p w14:paraId="540C6D23" w14:textId="77777777" w:rsidR="00041826" w:rsidRPr="00DF7D3E" w:rsidRDefault="008049CD" w:rsidP="00DF7D3E">
      <w:pPr>
        <w:pStyle w:val="Nagwek1"/>
        <w:rPr>
          <w:szCs w:val="20"/>
        </w:rPr>
      </w:pPr>
      <w:bookmarkStart w:id="29" w:name="_Toc49537451"/>
      <w:r w:rsidRPr="00DF7D3E">
        <w:rPr>
          <w:szCs w:val="20"/>
        </w:rPr>
        <w:t>V. EWALUACJA OCENIANIA WEWNĄTRZSZKOLNEGO</w:t>
      </w:r>
      <w:bookmarkEnd w:id="29"/>
    </w:p>
    <w:p w14:paraId="7BC3C748" w14:textId="77777777" w:rsidR="00041826" w:rsidRPr="00DF7D3E" w:rsidRDefault="008049CD" w:rsidP="00DF7D3E">
      <w:pPr>
        <w:spacing w:before="100" w:beforeAutospacing="1" w:after="100" w:afterAutospacing="1"/>
        <w:jc w:val="both"/>
        <w:rPr>
          <w:rFonts w:asciiTheme="minorHAnsi" w:hAnsiTheme="minorHAnsi"/>
          <w:szCs w:val="20"/>
        </w:rPr>
      </w:pPr>
      <w:r w:rsidRPr="00DF7D3E">
        <w:rPr>
          <w:rFonts w:asciiTheme="minorHAnsi" w:hAnsiTheme="minorHAnsi"/>
          <w:szCs w:val="20"/>
        </w:rPr>
        <w:t>Na podstawie opinii nauczycieli, rodziców (prawnych opiekunów) oraz uczniów na koniec pierwszego semestru i na koniec roku szkolnego może być dokonana ewaluacja . Oceniania wewnątrzszkolnego.</w:t>
      </w:r>
    </w:p>
    <w:p w14:paraId="20C100C1" w14:textId="77777777" w:rsidR="00327BF3" w:rsidRPr="00DF7D3E" w:rsidRDefault="00327BF3" w:rsidP="00DF7D3E">
      <w:pPr>
        <w:spacing w:before="100" w:beforeAutospacing="1" w:after="100" w:afterAutospacing="1"/>
        <w:jc w:val="both"/>
        <w:rPr>
          <w:rFonts w:asciiTheme="minorHAnsi" w:hAnsiTheme="minorHAnsi"/>
          <w:szCs w:val="20"/>
        </w:rPr>
      </w:pPr>
    </w:p>
    <w:p w14:paraId="2746BFA9" w14:textId="77777777" w:rsidR="00111310" w:rsidRPr="00DF7D3E" w:rsidRDefault="00111310" w:rsidP="009C5414">
      <w:pPr>
        <w:pStyle w:val="Nagwek1"/>
        <w:rPr>
          <w:szCs w:val="20"/>
        </w:rPr>
      </w:pPr>
      <w:bookmarkStart w:id="30" w:name="_Toc49537452"/>
      <w:r w:rsidRPr="00DF7D3E">
        <w:rPr>
          <w:szCs w:val="20"/>
        </w:rPr>
        <w:t xml:space="preserve">VI. </w:t>
      </w:r>
      <w:r w:rsidR="00BE49E1" w:rsidRPr="00DF7D3E">
        <w:rPr>
          <w:szCs w:val="20"/>
        </w:rPr>
        <w:t>ZASADY OCENIANIA W NAUCZANIU ZDALNYM W OKRESIE PANDEMII W SYTUACJI WYSTĄPIENIA ZAKAŻENIA NA DANYM TERENIE</w:t>
      </w:r>
      <w:bookmarkEnd w:id="30"/>
    </w:p>
    <w:p w14:paraId="60337E2D" w14:textId="77777777" w:rsidR="00111310" w:rsidRPr="000B45C2" w:rsidRDefault="00111310" w:rsidP="00EF6A9E">
      <w:pPr>
        <w:spacing w:before="100" w:beforeAutospacing="1" w:after="100" w:afterAutospacing="1"/>
        <w:rPr>
          <w:rFonts w:asciiTheme="minorHAnsi" w:hAnsiTheme="minorHAnsi"/>
          <w:szCs w:val="20"/>
        </w:rPr>
      </w:pPr>
      <w:r w:rsidRPr="000B45C2">
        <w:rPr>
          <w:rFonts w:asciiTheme="minorHAnsi" w:hAnsiTheme="minorHAnsi"/>
          <w:szCs w:val="20"/>
        </w:rPr>
        <w:t xml:space="preserve">1. Ocenianie wewnątrzszkolne w nauczaniu zdalnym ma charakter przejściowy. W sytuacji wystąpienia zakażenia </w:t>
      </w:r>
      <w:hyperlink r:id="rId9" w:tooltip="Wirusy" w:history="1">
        <w:r w:rsidRPr="000B45C2">
          <w:rPr>
            <w:rStyle w:val="Hipercze"/>
            <w:rFonts w:asciiTheme="minorHAnsi" w:hAnsiTheme="minorHAnsi" w:cs="Arial"/>
            <w:color w:val="auto"/>
            <w:szCs w:val="20"/>
            <w:u w:val="none"/>
            <w:shd w:val="clear" w:color="auto" w:fill="FFFFFF"/>
          </w:rPr>
          <w:t>wirusem</w:t>
        </w:r>
      </w:hyperlink>
      <w:r w:rsidRPr="000B45C2">
        <w:rPr>
          <w:rFonts w:asciiTheme="minorHAnsi" w:hAnsiTheme="minorHAnsi" w:cs="Arial"/>
          <w:szCs w:val="20"/>
          <w:shd w:val="clear" w:color="auto" w:fill="FFFFFF"/>
        </w:rPr>
        <w:t> </w:t>
      </w:r>
      <w:hyperlink r:id="rId10" w:tooltip="SARS-CoV-2" w:history="1">
        <w:r w:rsidRPr="000B45C2">
          <w:rPr>
            <w:rStyle w:val="Hipercze"/>
            <w:rFonts w:asciiTheme="minorHAnsi" w:hAnsiTheme="minorHAnsi" w:cs="Arial"/>
            <w:color w:val="auto"/>
            <w:szCs w:val="20"/>
            <w:u w:val="none"/>
            <w:shd w:val="clear" w:color="auto" w:fill="FFFFFF"/>
          </w:rPr>
          <w:t>SARS-CoV-2</w:t>
        </w:r>
      </w:hyperlink>
      <w:r w:rsidRPr="000B45C2">
        <w:rPr>
          <w:rFonts w:asciiTheme="minorHAnsi" w:hAnsiTheme="minorHAnsi"/>
          <w:szCs w:val="20"/>
        </w:rPr>
        <w:t xml:space="preserve"> na danym terenie, dyrektor szkoły, po uzyskaniu pozytywnej opinii Państwowego Powiatowego Inspektora Sanitarnego </w:t>
      </w:r>
      <w:r w:rsidR="00EF6A9E" w:rsidRPr="000B45C2">
        <w:rPr>
          <w:rFonts w:asciiTheme="minorHAnsi" w:hAnsiTheme="minorHAnsi"/>
          <w:szCs w:val="20"/>
        </w:rPr>
        <w:t xml:space="preserve">       </w:t>
      </w:r>
      <w:r w:rsidRPr="000B45C2">
        <w:rPr>
          <w:rFonts w:asciiTheme="minorHAnsi" w:hAnsiTheme="minorHAnsi"/>
          <w:szCs w:val="20"/>
        </w:rPr>
        <w:t>i za zgodą organu prowadzącego, może częściowo lub w całości zawiesić stacjonarną pracę szkół i placówek. Dopuszczalne są dwa warianty kształcenia:</w:t>
      </w:r>
    </w:p>
    <w:p w14:paraId="327C5EA3" w14:textId="77777777" w:rsidR="00111310" w:rsidRPr="000B45C2" w:rsidRDefault="00111310" w:rsidP="00DF7D3E">
      <w:pPr>
        <w:pStyle w:val="Akapitzlist"/>
        <w:numPr>
          <w:ilvl w:val="0"/>
          <w:numId w:val="9"/>
        </w:numPr>
        <w:spacing w:before="100" w:beforeAutospacing="1" w:after="100" w:afterAutospacing="1"/>
        <w:jc w:val="both"/>
        <w:rPr>
          <w:rFonts w:asciiTheme="minorHAnsi" w:hAnsiTheme="minorHAnsi"/>
          <w:szCs w:val="20"/>
        </w:rPr>
      </w:pPr>
      <w:r w:rsidRPr="000B45C2">
        <w:rPr>
          <w:rFonts w:asciiTheme="minorHAnsi" w:hAnsiTheme="minorHAnsi"/>
          <w:szCs w:val="20"/>
        </w:rPr>
        <w:t>wariant B - mieszana forma kształcenia (hybrydowa},</w:t>
      </w:r>
    </w:p>
    <w:p w14:paraId="68476855" w14:textId="77777777" w:rsidR="00111310" w:rsidRPr="000B45C2" w:rsidRDefault="00111310" w:rsidP="00DF7D3E">
      <w:pPr>
        <w:pStyle w:val="Akapitzlist"/>
        <w:numPr>
          <w:ilvl w:val="0"/>
          <w:numId w:val="9"/>
        </w:numPr>
        <w:spacing w:before="100" w:beforeAutospacing="1" w:after="100" w:afterAutospacing="1"/>
        <w:jc w:val="both"/>
        <w:rPr>
          <w:rFonts w:asciiTheme="minorHAnsi" w:hAnsiTheme="minorHAnsi"/>
          <w:szCs w:val="20"/>
        </w:rPr>
      </w:pPr>
      <w:r w:rsidRPr="000B45C2">
        <w:rPr>
          <w:rFonts w:asciiTheme="minorHAnsi" w:hAnsiTheme="minorHAnsi"/>
          <w:szCs w:val="20"/>
        </w:rPr>
        <w:t>wariant C – kształcenie zdalne.</w:t>
      </w:r>
    </w:p>
    <w:p w14:paraId="167A6BE8" w14:textId="77777777" w:rsidR="00111310" w:rsidRPr="000B45C2" w:rsidRDefault="00111310" w:rsidP="00DF7D3E">
      <w:pPr>
        <w:spacing w:before="100" w:beforeAutospacing="1" w:after="100" w:afterAutospacing="1"/>
        <w:jc w:val="both"/>
        <w:rPr>
          <w:rFonts w:asciiTheme="minorHAnsi" w:hAnsiTheme="minorHAnsi"/>
          <w:szCs w:val="20"/>
        </w:rPr>
      </w:pPr>
      <w:r w:rsidRPr="000B45C2">
        <w:rPr>
          <w:rFonts w:asciiTheme="minorHAnsi" w:hAnsiTheme="minorHAnsi"/>
          <w:szCs w:val="20"/>
        </w:rPr>
        <w:t xml:space="preserve">2. Wewnątrzszkolne zasady oceniania w nauczaniu zdalnym wprowadza się w celu umożliwienia realizacji podstawy programowej oraz monitorowania postępów edukacyjnych uczniów w okresie, w którym tradycyjna forma realizacji zajęć jest niemożliwa do kontynuowania. </w:t>
      </w:r>
    </w:p>
    <w:p w14:paraId="718A73C0" w14:textId="77777777" w:rsidR="00111310" w:rsidRPr="000B45C2" w:rsidRDefault="00111310" w:rsidP="00EF6A9E">
      <w:pPr>
        <w:spacing w:before="100" w:beforeAutospacing="1" w:after="100" w:afterAutospacing="1"/>
        <w:jc w:val="both"/>
        <w:rPr>
          <w:rFonts w:asciiTheme="minorHAnsi" w:hAnsiTheme="minorHAnsi"/>
          <w:szCs w:val="20"/>
        </w:rPr>
      </w:pPr>
      <w:r w:rsidRPr="000B45C2">
        <w:rPr>
          <w:rFonts w:asciiTheme="minorHAnsi" w:hAnsiTheme="minorHAnsi"/>
          <w:szCs w:val="20"/>
        </w:rPr>
        <w:t>3. Nauczanie zdalne to praca nauczyciela z uczniem</w:t>
      </w:r>
      <w:r w:rsidR="00EF6A9E" w:rsidRPr="000B45C2">
        <w:rPr>
          <w:rFonts w:asciiTheme="minorHAnsi" w:hAnsiTheme="minorHAnsi"/>
          <w:szCs w:val="20"/>
        </w:rPr>
        <w:t xml:space="preserve"> polegająca na nauczaniu </w:t>
      </w:r>
      <w:r w:rsidRPr="000B45C2">
        <w:rPr>
          <w:rFonts w:asciiTheme="minorHAnsi" w:hAnsiTheme="minorHAnsi"/>
          <w:szCs w:val="20"/>
        </w:rPr>
        <w:t>z wykorzystaniem t</w:t>
      </w:r>
      <w:r w:rsidRPr="000B45C2">
        <w:rPr>
          <w:rFonts w:asciiTheme="minorHAnsi" w:hAnsiTheme="minorHAnsi" w:cs="Arial"/>
          <w:szCs w:val="20"/>
          <w:shd w:val="clear" w:color="auto" w:fill="FFFFFF"/>
        </w:rPr>
        <w:t>echnologii informacyjno-komunikacyjnej (</w:t>
      </w:r>
      <w:r w:rsidRPr="000B45C2">
        <w:rPr>
          <w:rFonts w:asciiTheme="minorHAnsi" w:hAnsiTheme="minorHAnsi" w:cs="Arial"/>
          <w:b/>
          <w:bCs/>
          <w:szCs w:val="20"/>
          <w:shd w:val="clear" w:color="auto" w:fill="FFFFFF"/>
        </w:rPr>
        <w:t>TIK</w:t>
      </w:r>
      <w:r w:rsidRPr="000B45C2">
        <w:rPr>
          <w:rFonts w:asciiTheme="minorHAnsi" w:hAnsiTheme="minorHAnsi" w:cs="Arial"/>
          <w:szCs w:val="20"/>
          <w:shd w:val="clear" w:color="auto" w:fill="FFFFFF"/>
        </w:rPr>
        <w:t>), np. komputer, tablet,  telefon, komunikatory społeczne, dziennik elektroniczny, poczta elektroniczna, platformy internetowe.</w:t>
      </w:r>
    </w:p>
    <w:p w14:paraId="67879019" w14:textId="77777777" w:rsidR="00111310" w:rsidRPr="000B45C2" w:rsidRDefault="00111310" w:rsidP="00DF7D3E">
      <w:pPr>
        <w:spacing w:before="100" w:beforeAutospacing="1" w:after="100" w:afterAutospacing="1"/>
        <w:jc w:val="both"/>
        <w:rPr>
          <w:rFonts w:asciiTheme="minorHAnsi" w:hAnsiTheme="minorHAnsi"/>
          <w:szCs w:val="20"/>
        </w:rPr>
      </w:pPr>
      <w:r w:rsidRPr="000B45C2">
        <w:rPr>
          <w:rFonts w:asciiTheme="minorHAnsi" w:hAnsiTheme="minorHAnsi"/>
          <w:szCs w:val="20"/>
        </w:rPr>
        <w:lastRenderedPageBreak/>
        <w:t xml:space="preserve">4. </w:t>
      </w:r>
      <w:r w:rsidRPr="000B45C2">
        <w:rPr>
          <w:rFonts w:asciiTheme="minorHAnsi" w:hAnsiTheme="minorHAnsi" w:cs="Arial"/>
          <w:szCs w:val="20"/>
        </w:rPr>
        <w:t>Nauczyciele systematycznie dokumentują swoją pracę w dzienniku elektronicznym.</w:t>
      </w:r>
    </w:p>
    <w:p w14:paraId="56AFF8F4" w14:textId="77777777" w:rsidR="00111310" w:rsidRPr="000B45C2" w:rsidRDefault="00111310" w:rsidP="00EA641E">
      <w:pPr>
        <w:spacing w:before="100" w:beforeAutospacing="1" w:after="100" w:afterAutospacing="1"/>
        <w:rPr>
          <w:rFonts w:asciiTheme="minorHAnsi" w:hAnsiTheme="minorHAnsi"/>
          <w:szCs w:val="20"/>
        </w:rPr>
      </w:pPr>
      <w:r w:rsidRPr="000B45C2">
        <w:rPr>
          <w:rFonts w:asciiTheme="minorHAnsi" w:hAnsiTheme="minorHAnsi"/>
          <w:szCs w:val="20"/>
        </w:rPr>
        <w:t>5. Ocenianiu podlegają aktywności uczniów przedstawione za pośrednictwem technologii informacyjno-komunikacyjnej:</w:t>
      </w:r>
    </w:p>
    <w:p w14:paraId="37EE9BBB" w14:textId="77777777" w:rsidR="00111310" w:rsidRPr="000B45C2" w:rsidRDefault="00111310" w:rsidP="00DF7D3E">
      <w:pPr>
        <w:pStyle w:val="Akapitzlist"/>
        <w:numPr>
          <w:ilvl w:val="0"/>
          <w:numId w:val="13"/>
        </w:numPr>
        <w:spacing w:before="100" w:beforeAutospacing="1" w:after="100" w:afterAutospacing="1"/>
        <w:jc w:val="both"/>
        <w:rPr>
          <w:rFonts w:asciiTheme="minorHAnsi" w:hAnsiTheme="minorHAnsi"/>
          <w:szCs w:val="20"/>
        </w:rPr>
      </w:pPr>
      <w:r w:rsidRPr="000B45C2">
        <w:rPr>
          <w:rFonts w:asciiTheme="minorHAnsi" w:hAnsiTheme="minorHAnsi"/>
          <w:szCs w:val="20"/>
        </w:rPr>
        <w:t>praca klasowa/ test  - waga 3</w:t>
      </w:r>
    </w:p>
    <w:p w14:paraId="57D92EC6" w14:textId="77777777" w:rsidR="00111310" w:rsidRPr="000B45C2" w:rsidRDefault="00111310" w:rsidP="00DF7D3E">
      <w:pPr>
        <w:pStyle w:val="Akapitzlist"/>
        <w:numPr>
          <w:ilvl w:val="0"/>
          <w:numId w:val="13"/>
        </w:numPr>
        <w:spacing w:before="100" w:beforeAutospacing="1" w:after="100" w:afterAutospacing="1"/>
        <w:jc w:val="both"/>
        <w:rPr>
          <w:rFonts w:asciiTheme="minorHAnsi" w:hAnsiTheme="minorHAnsi"/>
          <w:szCs w:val="20"/>
        </w:rPr>
      </w:pPr>
      <w:r w:rsidRPr="000B45C2">
        <w:rPr>
          <w:rFonts w:asciiTheme="minorHAnsi" w:hAnsiTheme="minorHAnsi"/>
          <w:szCs w:val="20"/>
        </w:rPr>
        <w:t>sprawdzian – waga 2</w:t>
      </w:r>
    </w:p>
    <w:p w14:paraId="41E4339A" w14:textId="77777777" w:rsidR="00111310" w:rsidRPr="000B45C2" w:rsidRDefault="00111310" w:rsidP="00DF7D3E">
      <w:pPr>
        <w:pStyle w:val="Akapitzlist"/>
        <w:numPr>
          <w:ilvl w:val="0"/>
          <w:numId w:val="13"/>
        </w:numPr>
        <w:spacing w:before="100" w:beforeAutospacing="1" w:after="100" w:afterAutospacing="1"/>
        <w:jc w:val="both"/>
        <w:rPr>
          <w:rFonts w:asciiTheme="minorHAnsi" w:hAnsiTheme="minorHAnsi"/>
          <w:szCs w:val="20"/>
        </w:rPr>
      </w:pPr>
      <w:r w:rsidRPr="000B45C2">
        <w:rPr>
          <w:rFonts w:asciiTheme="minorHAnsi" w:hAnsiTheme="minorHAnsi"/>
          <w:szCs w:val="20"/>
        </w:rPr>
        <w:t>test sprawdzający czytanie ze zrozumieniem – waga 2</w:t>
      </w:r>
    </w:p>
    <w:p w14:paraId="6A9C7455" w14:textId="77777777" w:rsidR="00111310" w:rsidRPr="000B45C2" w:rsidRDefault="00111310" w:rsidP="00DF7D3E">
      <w:pPr>
        <w:pStyle w:val="Akapitzlist"/>
        <w:numPr>
          <w:ilvl w:val="0"/>
          <w:numId w:val="13"/>
        </w:numPr>
        <w:spacing w:before="100" w:beforeAutospacing="1" w:after="100" w:afterAutospacing="1"/>
        <w:jc w:val="both"/>
        <w:rPr>
          <w:rFonts w:asciiTheme="minorHAnsi" w:hAnsiTheme="minorHAnsi"/>
          <w:szCs w:val="20"/>
        </w:rPr>
      </w:pPr>
      <w:r w:rsidRPr="000B45C2">
        <w:rPr>
          <w:rFonts w:asciiTheme="minorHAnsi" w:hAnsiTheme="minorHAnsi"/>
          <w:szCs w:val="20"/>
        </w:rPr>
        <w:t xml:space="preserve">odpowiedź ustna – waga 2 (na podstawie prezentowanych przez </w:t>
      </w:r>
      <w:r w:rsidR="00EF6A9E" w:rsidRPr="000B45C2">
        <w:rPr>
          <w:rFonts w:asciiTheme="minorHAnsi" w:hAnsiTheme="minorHAnsi"/>
          <w:szCs w:val="20"/>
        </w:rPr>
        <w:t>ucznia umiejętności</w:t>
      </w:r>
      <w:r w:rsidRPr="000B45C2">
        <w:rPr>
          <w:rFonts w:asciiTheme="minorHAnsi" w:hAnsiTheme="minorHAnsi"/>
          <w:szCs w:val="20"/>
        </w:rPr>
        <w:t xml:space="preserve"> w kontakcie z nauczycielem, np. podczas lekcji online),</w:t>
      </w:r>
    </w:p>
    <w:p w14:paraId="0F27D578" w14:textId="77777777" w:rsidR="00111310" w:rsidRPr="000B45C2" w:rsidRDefault="00111310" w:rsidP="00DF7D3E">
      <w:pPr>
        <w:pStyle w:val="Akapitzlist"/>
        <w:numPr>
          <w:ilvl w:val="0"/>
          <w:numId w:val="13"/>
        </w:numPr>
        <w:spacing w:before="100" w:beforeAutospacing="1" w:after="100" w:afterAutospacing="1"/>
        <w:jc w:val="both"/>
        <w:rPr>
          <w:rFonts w:asciiTheme="minorHAnsi" w:hAnsiTheme="minorHAnsi"/>
          <w:szCs w:val="20"/>
        </w:rPr>
      </w:pPr>
      <w:r w:rsidRPr="000B45C2">
        <w:rPr>
          <w:rFonts w:asciiTheme="minorHAnsi" w:hAnsiTheme="minorHAnsi"/>
          <w:szCs w:val="20"/>
        </w:rPr>
        <w:t>wypowiedź pisemna – waga - 1</w:t>
      </w:r>
    </w:p>
    <w:p w14:paraId="0635285A" w14:textId="77777777" w:rsidR="00111310" w:rsidRPr="000B45C2" w:rsidRDefault="00111310" w:rsidP="00DF7D3E">
      <w:pPr>
        <w:pStyle w:val="Akapitzlist"/>
        <w:numPr>
          <w:ilvl w:val="0"/>
          <w:numId w:val="13"/>
        </w:numPr>
        <w:spacing w:before="100" w:beforeAutospacing="1" w:after="100" w:afterAutospacing="1"/>
        <w:jc w:val="both"/>
        <w:rPr>
          <w:rFonts w:asciiTheme="minorHAnsi" w:hAnsiTheme="minorHAnsi"/>
          <w:szCs w:val="20"/>
        </w:rPr>
      </w:pPr>
      <w:r w:rsidRPr="000B45C2">
        <w:rPr>
          <w:rFonts w:asciiTheme="minorHAnsi" w:hAnsiTheme="minorHAnsi"/>
          <w:szCs w:val="20"/>
        </w:rPr>
        <w:t xml:space="preserve">kartkówka – waga 1     </w:t>
      </w:r>
    </w:p>
    <w:p w14:paraId="4059AA4F" w14:textId="77777777" w:rsidR="00111310" w:rsidRPr="000B45C2" w:rsidRDefault="00111310" w:rsidP="00DF7D3E">
      <w:pPr>
        <w:pStyle w:val="Akapitzlist"/>
        <w:numPr>
          <w:ilvl w:val="0"/>
          <w:numId w:val="13"/>
        </w:numPr>
        <w:spacing w:before="100" w:beforeAutospacing="1" w:after="100" w:afterAutospacing="1"/>
        <w:jc w:val="both"/>
        <w:rPr>
          <w:rFonts w:asciiTheme="minorHAnsi" w:hAnsiTheme="minorHAnsi"/>
          <w:szCs w:val="20"/>
        </w:rPr>
      </w:pPr>
      <w:r w:rsidRPr="000B45C2">
        <w:rPr>
          <w:rFonts w:asciiTheme="minorHAnsi" w:hAnsiTheme="minorHAnsi"/>
          <w:szCs w:val="20"/>
        </w:rPr>
        <w:t>zadanie domowe – waga 1</w:t>
      </w:r>
    </w:p>
    <w:p w14:paraId="4AE77995" w14:textId="77777777" w:rsidR="00111310" w:rsidRPr="000B45C2" w:rsidRDefault="00111310" w:rsidP="00DF7D3E">
      <w:pPr>
        <w:pStyle w:val="Akapitzlist"/>
        <w:numPr>
          <w:ilvl w:val="0"/>
          <w:numId w:val="13"/>
        </w:numPr>
        <w:spacing w:before="100" w:beforeAutospacing="1" w:after="100" w:afterAutospacing="1"/>
        <w:jc w:val="both"/>
        <w:rPr>
          <w:rFonts w:asciiTheme="minorHAnsi" w:hAnsiTheme="minorHAnsi" w:cs="Arial"/>
          <w:szCs w:val="20"/>
        </w:rPr>
      </w:pPr>
      <w:r w:rsidRPr="000B45C2">
        <w:rPr>
          <w:rFonts w:asciiTheme="minorHAnsi" w:hAnsiTheme="minorHAnsi" w:cs="Arial"/>
          <w:szCs w:val="20"/>
        </w:rPr>
        <w:t>prezentacje multi</w:t>
      </w:r>
      <w:r w:rsidR="00366020" w:rsidRPr="000B45C2">
        <w:rPr>
          <w:rFonts w:asciiTheme="minorHAnsi" w:hAnsiTheme="minorHAnsi" w:cs="Arial"/>
          <w:szCs w:val="20"/>
        </w:rPr>
        <w:t>medialne – waga 2</w:t>
      </w:r>
    </w:p>
    <w:p w14:paraId="2D301DA6" w14:textId="77777777" w:rsidR="00111310" w:rsidRPr="000B45C2" w:rsidRDefault="00111310" w:rsidP="00DF7D3E">
      <w:pPr>
        <w:pStyle w:val="Akapitzlist"/>
        <w:numPr>
          <w:ilvl w:val="0"/>
          <w:numId w:val="13"/>
        </w:numPr>
        <w:spacing w:before="100" w:beforeAutospacing="1" w:after="100" w:afterAutospacing="1"/>
        <w:jc w:val="both"/>
        <w:rPr>
          <w:rFonts w:asciiTheme="minorHAnsi" w:hAnsiTheme="minorHAnsi"/>
          <w:szCs w:val="20"/>
        </w:rPr>
      </w:pPr>
      <w:r w:rsidRPr="000B45C2">
        <w:rPr>
          <w:rFonts w:asciiTheme="minorHAnsi" w:hAnsiTheme="minorHAnsi" w:cs="Arial"/>
          <w:szCs w:val="20"/>
        </w:rPr>
        <w:t>zadania wykonywane w formie projek</w:t>
      </w:r>
      <w:r w:rsidR="00366020" w:rsidRPr="000B45C2">
        <w:rPr>
          <w:rFonts w:asciiTheme="minorHAnsi" w:hAnsiTheme="minorHAnsi" w:cs="Arial"/>
          <w:szCs w:val="20"/>
        </w:rPr>
        <w:t>tu – waga 2</w:t>
      </w:r>
    </w:p>
    <w:p w14:paraId="29EE3EF3" w14:textId="77777777" w:rsidR="00111310" w:rsidRPr="000B45C2" w:rsidRDefault="00111310" w:rsidP="00DF7D3E">
      <w:pPr>
        <w:pStyle w:val="Akapitzlist"/>
        <w:numPr>
          <w:ilvl w:val="0"/>
          <w:numId w:val="13"/>
        </w:numPr>
        <w:spacing w:before="100" w:beforeAutospacing="1" w:after="100" w:afterAutospacing="1"/>
        <w:jc w:val="both"/>
        <w:rPr>
          <w:rFonts w:asciiTheme="minorHAnsi" w:hAnsiTheme="minorHAnsi"/>
          <w:szCs w:val="20"/>
        </w:rPr>
      </w:pPr>
      <w:r w:rsidRPr="000B45C2">
        <w:rPr>
          <w:rFonts w:asciiTheme="minorHAnsi" w:hAnsiTheme="minorHAnsi"/>
          <w:szCs w:val="20"/>
        </w:rPr>
        <w:t xml:space="preserve">ocena za pracę na lekcji wyrażona w „+” i „-ʺ - waga 1 </w:t>
      </w:r>
    </w:p>
    <w:p w14:paraId="33F1BB5B" w14:textId="77777777" w:rsidR="00111310" w:rsidRPr="000B45C2" w:rsidRDefault="00111310" w:rsidP="00DF7D3E">
      <w:pPr>
        <w:pStyle w:val="Akapitzlist"/>
        <w:numPr>
          <w:ilvl w:val="0"/>
          <w:numId w:val="13"/>
        </w:numPr>
        <w:spacing w:before="100" w:beforeAutospacing="1" w:after="100" w:afterAutospacing="1"/>
        <w:jc w:val="both"/>
        <w:rPr>
          <w:rFonts w:asciiTheme="minorHAnsi" w:hAnsiTheme="minorHAnsi" w:cs="Arial"/>
          <w:szCs w:val="20"/>
        </w:rPr>
      </w:pPr>
      <w:r w:rsidRPr="000B45C2">
        <w:rPr>
          <w:rFonts w:asciiTheme="minorHAnsi" w:hAnsiTheme="minorHAnsi"/>
          <w:szCs w:val="20"/>
        </w:rPr>
        <w:t>prace plastyczne</w:t>
      </w:r>
      <w:r w:rsidR="00EF6A9E" w:rsidRPr="000B45C2">
        <w:rPr>
          <w:rFonts w:asciiTheme="minorHAnsi" w:hAnsiTheme="minorHAnsi"/>
          <w:szCs w:val="20"/>
        </w:rPr>
        <w:t xml:space="preserve">, techniczne </w:t>
      </w:r>
      <w:r w:rsidR="00076EF5" w:rsidRPr="000B45C2">
        <w:rPr>
          <w:rFonts w:asciiTheme="minorHAnsi" w:hAnsiTheme="minorHAnsi"/>
          <w:szCs w:val="20"/>
        </w:rPr>
        <w:t>- w szczególności należy brać pod uwagę wysiłek i możliwości ucznia</w:t>
      </w:r>
    </w:p>
    <w:p w14:paraId="5BAD6C0C" w14:textId="77777777" w:rsidR="0058770F" w:rsidRPr="000B45C2" w:rsidRDefault="0058770F" w:rsidP="00DF7D3E">
      <w:pPr>
        <w:pStyle w:val="Akapitzlist"/>
        <w:spacing w:before="100" w:beforeAutospacing="1" w:after="100" w:afterAutospacing="1"/>
        <w:jc w:val="both"/>
        <w:rPr>
          <w:rFonts w:asciiTheme="minorHAnsi" w:hAnsiTheme="minorHAnsi" w:cs="Arial"/>
          <w:szCs w:val="20"/>
        </w:rPr>
      </w:pPr>
    </w:p>
    <w:p w14:paraId="2716E7F8" w14:textId="77777777" w:rsidR="00111310" w:rsidRPr="000B45C2" w:rsidRDefault="00EA641E" w:rsidP="00EA641E">
      <w:pPr>
        <w:spacing w:before="100" w:beforeAutospacing="1" w:after="100" w:afterAutospacing="1"/>
        <w:rPr>
          <w:rFonts w:asciiTheme="minorHAnsi" w:hAnsiTheme="minorHAnsi"/>
          <w:szCs w:val="20"/>
        </w:rPr>
      </w:pPr>
      <w:r w:rsidRPr="000B45C2">
        <w:rPr>
          <w:rFonts w:asciiTheme="minorHAnsi" w:hAnsiTheme="minorHAnsi"/>
          <w:szCs w:val="20"/>
        </w:rPr>
        <w:t>6</w:t>
      </w:r>
      <w:r w:rsidR="00111310" w:rsidRPr="000B45C2">
        <w:rPr>
          <w:rFonts w:asciiTheme="minorHAnsi" w:hAnsiTheme="minorHAnsi"/>
          <w:szCs w:val="20"/>
        </w:rPr>
        <w:t>. Ocenie podlega zaangażowanie, systematyczność, term</w:t>
      </w:r>
      <w:r w:rsidR="00076EF5" w:rsidRPr="000B45C2">
        <w:rPr>
          <w:rFonts w:asciiTheme="minorHAnsi" w:hAnsiTheme="minorHAnsi"/>
          <w:szCs w:val="20"/>
        </w:rPr>
        <w:t>inowość oraz wkład pracy ucznia</w:t>
      </w:r>
      <w:r w:rsidR="0058770F" w:rsidRPr="000B45C2">
        <w:rPr>
          <w:rFonts w:asciiTheme="minorHAnsi" w:hAnsiTheme="minorHAnsi"/>
          <w:szCs w:val="20"/>
        </w:rPr>
        <w:t xml:space="preserve"> </w:t>
      </w:r>
      <w:r w:rsidR="00111310" w:rsidRPr="000B45C2">
        <w:rPr>
          <w:rFonts w:asciiTheme="minorHAnsi" w:hAnsiTheme="minorHAnsi"/>
          <w:szCs w:val="20"/>
        </w:rPr>
        <w:t>z uwzględnieniem indywidualnych możliwości dziecka.</w:t>
      </w:r>
    </w:p>
    <w:p w14:paraId="34CDE63E" w14:textId="77777777" w:rsidR="00111310" w:rsidRPr="000B45C2" w:rsidRDefault="00EA641E" w:rsidP="00EA641E">
      <w:pPr>
        <w:spacing w:before="100" w:beforeAutospacing="1" w:after="100" w:afterAutospacing="1"/>
        <w:rPr>
          <w:rFonts w:asciiTheme="minorHAnsi" w:hAnsiTheme="minorHAnsi"/>
          <w:szCs w:val="20"/>
        </w:rPr>
      </w:pPr>
      <w:r w:rsidRPr="000B45C2">
        <w:rPr>
          <w:rFonts w:asciiTheme="minorHAnsi" w:hAnsiTheme="minorHAnsi"/>
          <w:szCs w:val="20"/>
        </w:rPr>
        <w:t>7</w:t>
      </w:r>
      <w:r w:rsidR="00111310" w:rsidRPr="000B45C2">
        <w:rPr>
          <w:rFonts w:asciiTheme="minorHAnsi" w:hAnsiTheme="minorHAnsi"/>
          <w:szCs w:val="20"/>
        </w:rPr>
        <w:t>. Uczniowie zobowiązani są do regularnego kontaktu z nauczycielem oraz do odsyłania prac we wskazanym przez nauczyciela terminie.</w:t>
      </w:r>
    </w:p>
    <w:p w14:paraId="5A06A77F" w14:textId="77777777" w:rsidR="00111310" w:rsidRPr="000B45C2" w:rsidRDefault="00EA641E" w:rsidP="00EA641E">
      <w:pPr>
        <w:spacing w:before="100" w:beforeAutospacing="1" w:after="100" w:afterAutospacing="1"/>
        <w:rPr>
          <w:rFonts w:asciiTheme="minorHAnsi" w:hAnsiTheme="minorHAnsi"/>
          <w:szCs w:val="20"/>
        </w:rPr>
      </w:pPr>
      <w:r w:rsidRPr="000B45C2">
        <w:rPr>
          <w:rFonts w:asciiTheme="minorHAnsi" w:hAnsiTheme="minorHAnsi"/>
          <w:szCs w:val="20"/>
        </w:rPr>
        <w:t>8</w:t>
      </w:r>
      <w:r w:rsidR="00111310" w:rsidRPr="000B45C2">
        <w:rPr>
          <w:rFonts w:asciiTheme="minorHAnsi" w:hAnsiTheme="minorHAnsi"/>
          <w:szCs w:val="20"/>
        </w:rPr>
        <w:t>. Prace klasowe, testy, karty pracy i inne zadania sprawdzające wiedzę lub rozwijające kreatywność uczeń wykonuje samodzielnie.</w:t>
      </w:r>
    </w:p>
    <w:p w14:paraId="4C549E35" w14:textId="77777777" w:rsidR="00111310" w:rsidRPr="000B45C2" w:rsidRDefault="00EA641E" w:rsidP="00EA641E">
      <w:pPr>
        <w:spacing w:before="100" w:beforeAutospacing="1" w:after="100" w:afterAutospacing="1"/>
        <w:rPr>
          <w:rFonts w:asciiTheme="minorHAnsi" w:hAnsiTheme="minorHAnsi"/>
          <w:szCs w:val="20"/>
        </w:rPr>
      </w:pPr>
      <w:r w:rsidRPr="000B45C2">
        <w:rPr>
          <w:rFonts w:asciiTheme="minorHAnsi" w:hAnsiTheme="minorHAnsi"/>
          <w:szCs w:val="20"/>
        </w:rPr>
        <w:t>9</w:t>
      </w:r>
      <w:r w:rsidR="00111310" w:rsidRPr="000B45C2">
        <w:rPr>
          <w:rFonts w:asciiTheme="minorHAnsi" w:hAnsiTheme="minorHAnsi"/>
          <w:szCs w:val="20"/>
        </w:rPr>
        <w:t>. Wszystkie formy aktywności zaplanowane przez nauczyciela są obowiązkowe.</w:t>
      </w:r>
    </w:p>
    <w:p w14:paraId="654646BF" w14:textId="77777777" w:rsidR="00111310" w:rsidRPr="000B45C2" w:rsidRDefault="00EA641E" w:rsidP="00EA641E">
      <w:pPr>
        <w:spacing w:before="100" w:beforeAutospacing="1" w:after="100" w:afterAutospacing="1"/>
        <w:rPr>
          <w:rFonts w:asciiTheme="minorHAnsi" w:hAnsiTheme="minorHAnsi"/>
          <w:szCs w:val="20"/>
        </w:rPr>
      </w:pPr>
      <w:r w:rsidRPr="000B45C2">
        <w:rPr>
          <w:rFonts w:asciiTheme="minorHAnsi" w:hAnsiTheme="minorHAnsi"/>
          <w:szCs w:val="20"/>
        </w:rPr>
        <w:t>10</w:t>
      </w:r>
      <w:r w:rsidR="00111310" w:rsidRPr="000B45C2">
        <w:rPr>
          <w:rFonts w:asciiTheme="minorHAnsi" w:hAnsiTheme="minorHAnsi"/>
          <w:szCs w:val="20"/>
        </w:rPr>
        <w:t>. Ocenę niedostateczną (po uprzednim uzyskaniu informacji od wychowawcy i/lub rodzica o przyczynie niewywiązywania się ucznia z obowiązku) może otrzymać uczeń, który nie wykonał zadania podlegającego ocenie w terminie określonym przez nauczyciela. Jeśli przesłanką są trudności techniczne związane np. ze stosowaniem technologii informacyjno-komunikacyjnej lub inne zasa</w:t>
      </w:r>
      <w:r w:rsidRPr="000B45C2">
        <w:rPr>
          <w:rFonts w:asciiTheme="minorHAnsi" w:hAnsiTheme="minorHAnsi"/>
          <w:szCs w:val="20"/>
        </w:rPr>
        <w:t>dne okoliczności, rezygnuje się</w:t>
      </w:r>
      <w:r w:rsidR="0058770F" w:rsidRPr="000B45C2">
        <w:rPr>
          <w:rFonts w:asciiTheme="minorHAnsi" w:hAnsiTheme="minorHAnsi"/>
          <w:szCs w:val="20"/>
        </w:rPr>
        <w:t xml:space="preserve"> </w:t>
      </w:r>
      <w:r w:rsidR="00366020" w:rsidRPr="000B45C2">
        <w:rPr>
          <w:rFonts w:asciiTheme="minorHAnsi" w:hAnsiTheme="minorHAnsi"/>
          <w:szCs w:val="20"/>
        </w:rPr>
        <w:t xml:space="preserve">z oceny i uprzedza się ucznia </w:t>
      </w:r>
      <w:r w:rsidR="00111310" w:rsidRPr="000B45C2">
        <w:rPr>
          <w:rFonts w:asciiTheme="minorHAnsi" w:hAnsiTheme="minorHAnsi"/>
          <w:szCs w:val="20"/>
        </w:rPr>
        <w:t>o koniec</w:t>
      </w:r>
      <w:r w:rsidR="00366020" w:rsidRPr="000B45C2">
        <w:rPr>
          <w:rFonts w:asciiTheme="minorHAnsi" w:hAnsiTheme="minorHAnsi"/>
          <w:szCs w:val="20"/>
        </w:rPr>
        <w:t xml:space="preserve">zności sprawdzenia wiedzy </w:t>
      </w:r>
      <w:r w:rsidR="00111310" w:rsidRPr="000B45C2">
        <w:rPr>
          <w:rFonts w:asciiTheme="minorHAnsi" w:hAnsiTheme="minorHAnsi"/>
          <w:szCs w:val="20"/>
        </w:rPr>
        <w:t xml:space="preserve"> w z</w:t>
      </w:r>
      <w:r w:rsidR="00366020" w:rsidRPr="000B45C2">
        <w:rPr>
          <w:rFonts w:asciiTheme="minorHAnsi" w:hAnsiTheme="minorHAnsi"/>
          <w:szCs w:val="20"/>
        </w:rPr>
        <w:t>akresie wyznaczonego materiału w formie uzgodnionej z nauczycielem danego przedmiotu. Uczeń otrzymuje kolejne zadanie, które podlega ocenie zgodnie z przyjętymi kryteriami.</w:t>
      </w:r>
    </w:p>
    <w:p w14:paraId="5414F204" w14:textId="77777777" w:rsidR="00111310" w:rsidRPr="000B45C2" w:rsidRDefault="00EA641E" w:rsidP="00EA641E">
      <w:pPr>
        <w:spacing w:before="100" w:beforeAutospacing="1" w:after="100" w:afterAutospacing="1"/>
        <w:rPr>
          <w:rFonts w:asciiTheme="minorHAnsi" w:hAnsiTheme="minorHAnsi"/>
          <w:szCs w:val="20"/>
        </w:rPr>
      </w:pPr>
      <w:r w:rsidRPr="000B45C2">
        <w:rPr>
          <w:rFonts w:asciiTheme="minorHAnsi" w:hAnsiTheme="minorHAnsi"/>
          <w:szCs w:val="20"/>
        </w:rPr>
        <w:t>11</w:t>
      </w:r>
      <w:r w:rsidR="00111310" w:rsidRPr="000B45C2">
        <w:rPr>
          <w:rFonts w:asciiTheme="minorHAnsi" w:hAnsiTheme="minorHAnsi"/>
          <w:szCs w:val="20"/>
        </w:rPr>
        <w:t>. Korzystanie przez ucznia z prac innych osób bez podania źródeł (plagiat), skutkuje oceną niedostateczną bez możliwości poprawy.</w:t>
      </w:r>
    </w:p>
    <w:p w14:paraId="42955B1F" w14:textId="77777777" w:rsidR="00111310" w:rsidRPr="000B45C2" w:rsidRDefault="00EA641E" w:rsidP="00EA641E">
      <w:pPr>
        <w:spacing w:before="100" w:beforeAutospacing="1" w:after="100" w:afterAutospacing="1"/>
        <w:rPr>
          <w:rFonts w:asciiTheme="minorHAnsi" w:hAnsiTheme="minorHAnsi"/>
          <w:szCs w:val="20"/>
        </w:rPr>
      </w:pPr>
      <w:r w:rsidRPr="000B45C2">
        <w:rPr>
          <w:rFonts w:asciiTheme="minorHAnsi" w:hAnsiTheme="minorHAnsi"/>
          <w:szCs w:val="20"/>
        </w:rPr>
        <w:t>12</w:t>
      </w:r>
      <w:r w:rsidR="00111310" w:rsidRPr="000B45C2">
        <w:rPr>
          <w:rFonts w:asciiTheme="minorHAnsi" w:hAnsiTheme="minorHAnsi"/>
          <w:szCs w:val="20"/>
        </w:rPr>
        <w:t>. Uczeń zobowiązany jest do gromadzenia wytworów swojej  prac</w:t>
      </w:r>
      <w:r w:rsidRPr="000B45C2">
        <w:rPr>
          <w:rFonts w:asciiTheme="minorHAnsi" w:hAnsiTheme="minorHAnsi"/>
          <w:szCs w:val="20"/>
        </w:rPr>
        <w:t>y w formie, np. plików, notatek</w:t>
      </w:r>
      <w:r w:rsidR="0058770F" w:rsidRPr="000B45C2">
        <w:rPr>
          <w:rFonts w:asciiTheme="minorHAnsi" w:hAnsiTheme="minorHAnsi"/>
          <w:szCs w:val="20"/>
        </w:rPr>
        <w:t xml:space="preserve">  </w:t>
      </w:r>
      <w:r w:rsidR="00111310" w:rsidRPr="000B45C2">
        <w:rPr>
          <w:rFonts w:asciiTheme="minorHAnsi" w:hAnsiTheme="minorHAnsi"/>
          <w:szCs w:val="20"/>
        </w:rPr>
        <w:t xml:space="preserve">w zeszycie lub ćwiczeniach </w:t>
      </w:r>
      <w:r w:rsidRPr="000B45C2">
        <w:rPr>
          <w:rFonts w:asciiTheme="minorHAnsi" w:hAnsiTheme="minorHAnsi"/>
          <w:szCs w:val="20"/>
        </w:rPr>
        <w:t xml:space="preserve">   </w:t>
      </w:r>
      <w:r w:rsidR="00111310" w:rsidRPr="000B45C2">
        <w:rPr>
          <w:rFonts w:asciiTheme="minorHAnsi" w:hAnsiTheme="minorHAnsi"/>
          <w:szCs w:val="20"/>
        </w:rPr>
        <w:t xml:space="preserve">w celu umożliwienia nauczycielowi sprawdzenia tych materiałów po powrocie do nauczania stacjonarnego. Nauczyciel również odpowiednio archiwizuje i zabezpiecza te prace uczniów, które otrzymuje drogą elektroniczną. </w:t>
      </w:r>
    </w:p>
    <w:p w14:paraId="76D57BAA" w14:textId="77777777" w:rsidR="00E47213" w:rsidRPr="000B45C2" w:rsidRDefault="00EA641E" w:rsidP="005F1217">
      <w:pPr>
        <w:spacing w:before="100" w:beforeAutospacing="1" w:after="100" w:afterAutospacing="1"/>
        <w:rPr>
          <w:rFonts w:asciiTheme="minorHAnsi" w:hAnsiTheme="minorHAnsi"/>
          <w:szCs w:val="20"/>
        </w:rPr>
      </w:pPr>
      <w:r w:rsidRPr="000B45C2">
        <w:rPr>
          <w:rFonts w:asciiTheme="minorHAnsi" w:hAnsiTheme="minorHAnsi"/>
          <w:szCs w:val="20"/>
        </w:rPr>
        <w:t>13</w:t>
      </w:r>
      <w:r w:rsidR="005F1217" w:rsidRPr="000B45C2">
        <w:rPr>
          <w:rFonts w:asciiTheme="minorHAnsi" w:hAnsiTheme="minorHAnsi"/>
          <w:szCs w:val="20"/>
        </w:rPr>
        <w:t xml:space="preserve">. </w:t>
      </w:r>
      <w:r w:rsidR="00E47213" w:rsidRPr="000B45C2">
        <w:t>Dodatkowo ustala się, że:</w:t>
      </w:r>
    </w:p>
    <w:p w14:paraId="76F62CEE" w14:textId="77777777" w:rsidR="00E47213" w:rsidRPr="000B45C2" w:rsidRDefault="00E47213" w:rsidP="00E47213">
      <w:pPr>
        <w:spacing w:after="200" w:line="276" w:lineRule="auto"/>
        <w:jc w:val="both"/>
      </w:pPr>
      <w:r w:rsidRPr="000B45C2">
        <w:t>- w ciągu tygodnia mogą odbyć się dwie prace klasowe/testy;  w jednym dniu tylko jedna praca klasowa/test;</w:t>
      </w:r>
    </w:p>
    <w:p w14:paraId="5D26902F" w14:textId="77777777" w:rsidR="00E47213" w:rsidRPr="000B45C2" w:rsidRDefault="00E47213" w:rsidP="00E47213">
      <w:pPr>
        <w:spacing w:after="200" w:line="276" w:lineRule="auto"/>
        <w:jc w:val="both"/>
      </w:pPr>
      <w:r w:rsidRPr="000B45C2">
        <w:t>- na prośbę uczniów nauczyciel może zmienić termin pracy klasowej/testu. Jednakże konsekwencje w postaci zwiększenia liczby prac pisemnych w tygodniach następnych ponoszą uczniowie;</w:t>
      </w:r>
    </w:p>
    <w:p w14:paraId="2B76404E" w14:textId="77777777" w:rsidR="00E47213" w:rsidRPr="000B45C2" w:rsidRDefault="00E47213" w:rsidP="00E47213">
      <w:pPr>
        <w:spacing w:after="200" w:line="276" w:lineRule="auto"/>
        <w:jc w:val="both"/>
      </w:pPr>
      <w:r w:rsidRPr="000B45C2">
        <w:t>- prace klasowe/testy muszą być zapowiedziane z tygodniowym wyprzedzeniem (wpis do e-dziennika/dziennika elektronicznego??), a uczniowie muszą znać ich zakres tematyczny;</w:t>
      </w:r>
    </w:p>
    <w:p w14:paraId="728DB305" w14:textId="77777777" w:rsidR="00E47213" w:rsidRPr="000B45C2" w:rsidRDefault="00E47213" w:rsidP="00E47213">
      <w:pPr>
        <w:spacing w:after="200" w:line="276" w:lineRule="auto"/>
        <w:jc w:val="both"/>
      </w:pPr>
      <w:r w:rsidRPr="000B45C2">
        <w:t>- niezapowiedziane, krótkie prace pisemne (kartkówki) mogą obejmować materiał trzech ostatnich lekcji;</w:t>
      </w:r>
    </w:p>
    <w:p w14:paraId="4119B9FB" w14:textId="77777777" w:rsidR="00E47213" w:rsidRPr="000B45C2" w:rsidRDefault="00E47213" w:rsidP="00E47213">
      <w:pPr>
        <w:spacing w:after="200" w:line="276" w:lineRule="auto"/>
        <w:jc w:val="both"/>
      </w:pPr>
      <w:r w:rsidRPr="000B45C2">
        <w:t xml:space="preserve">- uczeń o swoich ocenach informowany jest </w:t>
      </w:r>
      <w:r w:rsidR="00366020" w:rsidRPr="000B45C2">
        <w:t xml:space="preserve">na bieżąco (wpis do </w:t>
      </w:r>
      <w:r w:rsidRPr="000B45C2">
        <w:t>dziennika elektronicznego),</w:t>
      </w:r>
    </w:p>
    <w:p w14:paraId="1300B312" w14:textId="77777777" w:rsidR="00E47213" w:rsidRPr="000B45C2" w:rsidRDefault="00E47213" w:rsidP="00DA7429">
      <w:pPr>
        <w:jc w:val="both"/>
      </w:pPr>
      <w:r w:rsidRPr="000B45C2">
        <w:t>- zasady rozliczania nieprzygotowania do zajęć regulują przedmiotowe zasady oceniania.</w:t>
      </w:r>
    </w:p>
    <w:p w14:paraId="1CE267B3" w14:textId="77777777" w:rsidR="00111310" w:rsidRPr="000B45C2" w:rsidRDefault="00EA641E" w:rsidP="00EA641E">
      <w:pPr>
        <w:spacing w:before="100" w:beforeAutospacing="1" w:after="100" w:afterAutospacing="1"/>
        <w:rPr>
          <w:rFonts w:asciiTheme="minorHAnsi" w:hAnsiTheme="minorHAnsi"/>
          <w:szCs w:val="20"/>
        </w:rPr>
      </w:pPr>
      <w:r w:rsidRPr="000B45C2">
        <w:rPr>
          <w:rFonts w:asciiTheme="minorHAnsi" w:hAnsiTheme="minorHAnsi"/>
          <w:szCs w:val="20"/>
        </w:rPr>
        <w:lastRenderedPageBreak/>
        <w:t xml:space="preserve">14. </w:t>
      </w:r>
      <w:r w:rsidR="00111310" w:rsidRPr="000B45C2">
        <w:rPr>
          <w:rFonts w:asciiTheme="minorHAnsi" w:hAnsiTheme="minorHAnsi"/>
          <w:szCs w:val="20"/>
        </w:rPr>
        <w:t>Klasyfikowanie i promowanie uczniów odbywa się na zasadach opisanych w Statucie Szkoły Podstawowej im. Adama Mickiewicza w Witosławiu oraz Ocenianiu Wewnątrzszkolnym.</w:t>
      </w:r>
    </w:p>
    <w:p w14:paraId="34B0ED4F" w14:textId="77777777" w:rsidR="00111310" w:rsidRPr="000B45C2" w:rsidRDefault="00EA7F9D" w:rsidP="00EA641E">
      <w:pPr>
        <w:spacing w:before="100" w:beforeAutospacing="1" w:after="100" w:afterAutospacing="1"/>
        <w:rPr>
          <w:rFonts w:asciiTheme="minorHAnsi" w:hAnsiTheme="minorHAnsi"/>
          <w:szCs w:val="20"/>
        </w:rPr>
      </w:pPr>
      <w:r w:rsidRPr="000B45C2">
        <w:rPr>
          <w:rFonts w:asciiTheme="minorHAnsi" w:hAnsiTheme="minorHAnsi"/>
          <w:szCs w:val="20"/>
        </w:rPr>
        <w:t>15</w:t>
      </w:r>
      <w:r w:rsidR="00111310" w:rsidRPr="000B45C2">
        <w:rPr>
          <w:rFonts w:asciiTheme="minorHAnsi" w:hAnsiTheme="minorHAnsi"/>
          <w:szCs w:val="20"/>
        </w:rPr>
        <w:t xml:space="preserve">. O zagrożeniu oceną niedostateczną nauczyciele informują rodziców/prawnych opiekunów poprzez dziennik elektroniczny </w:t>
      </w:r>
      <w:r w:rsidR="00D55E28" w:rsidRPr="000B45C2">
        <w:rPr>
          <w:rFonts w:asciiTheme="minorHAnsi" w:hAnsiTheme="minorHAnsi"/>
          <w:szCs w:val="20"/>
        </w:rPr>
        <w:t xml:space="preserve">     </w:t>
      </w:r>
      <w:r w:rsidR="00111310" w:rsidRPr="000B45C2">
        <w:rPr>
          <w:rFonts w:asciiTheme="minorHAnsi" w:hAnsiTheme="minorHAnsi"/>
          <w:szCs w:val="20"/>
        </w:rPr>
        <w:t>w terminie wynikającym z harmonogramu pracy szkoły.</w:t>
      </w:r>
    </w:p>
    <w:p w14:paraId="028CBAC8" w14:textId="77777777" w:rsidR="00111310" w:rsidRPr="000B45C2" w:rsidRDefault="00EA7F9D" w:rsidP="00EA641E">
      <w:pPr>
        <w:spacing w:before="100" w:beforeAutospacing="1" w:after="100" w:afterAutospacing="1"/>
        <w:rPr>
          <w:rFonts w:asciiTheme="minorHAnsi" w:hAnsiTheme="minorHAnsi"/>
          <w:szCs w:val="20"/>
        </w:rPr>
      </w:pPr>
      <w:r w:rsidRPr="000B45C2">
        <w:rPr>
          <w:rFonts w:asciiTheme="minorHAnsi" w:hAnsiTheme="minorHAnsi"/>
          <w:szCs w:val="20"/>
        </w:rPr>
        <w:t>16</w:t>
      </w:r>
      <w:r w:rsidR="00111310" w:rsidRPr="000B45C2">
        <w:rPr>
          <w:rFonts w:asciiTheme="minorHAnsi" w:hAnsiTheme="minorHAnsi"/>
          <w:szCs w:val="20"/>
        </w:rPr>
        <w:t>. Przy ustalaniu oceny z zachowania uczniów pod uwagę brane są w szczególności: systematyczność pracy, terminowość odsyłania prac oraz zaangażowanie w pracę zdalną.</w:t>
      </w:r>
    </w:p>
    <w:p w14:paraId="6BE63E48" w14:textId="77777777" w:rsidR="00111310" w:rsidRPr="000B45C2" w:rsidRDefault="00EA641E" w:rsidP="00EA641E">
      <w:pPr>
        <w:spacing w:before="100" w:beforeAutospacing="1" w:after="100" w:afterAutospacing="1"/>
        <w:rPr>
          <w:rFonts w:asciiTheme="minorHAnsi" w:hAnsiTheme="minorHAnsi"/>
          <w:szCs w:val="20"/>
        </w:rPr>
      </w:pPr>
      <w:r w:rsidRPr="000B45C2">
        <w:rPr>
          <w:rFonts w:asciiTheme="minorHAnsi" w:hAnsiTheme="minorHAnsi"/>
          <w:szCs w:val="20"/>
        </w:rPr>
        <w:t>17. W klasach I</w:t>
      </w:r>
      <w:r w:rsidR="00111310" w:rsidRPr="000B45C2">
        <w:rPr>
          <w:rFonts w:asciiTheme="minorHAnsi" w:hAnsiTheme="minorHAnsi"/>
          <w:szCs w:val="20"/>
        </w:rPr>
        <w:t xml:space="preserve"> – VIII przy ustalaniu oceny końcoworocznej z zachowania bierze się pod uwagę: ocenę śródroczną, postawę ucznia wg kryteriów zawartych w OW oraz obszary oceny zachowania dostosowane do obecnej sytuacji kształcenia z wykorzystaniem technik i metod  kształcenia na odległość:</w:t>
      </w:r>
    </w:p>
    <w:p w14:paraId="7AF02FC4" w14:textId="77777777" w:rsidR="00111310" w:rsidRPr="000B45C2" w:rsidRDefault="00111310" w:rsidP="00DF7D3E">
      <w:pPr>
        <w:pStyle w:val="Akapitzlist"/>
        <w:numPr>
          <w:ilvl w:val="0"/>
          <w:numId w:val="11"/>
        </w:numPr>
        <w:spacing w:before="100" w:beforeAutospacing="1" w:after="100" w:afterAutospacing="1"/>
        <w:jc w:val="both"/>
        <w:rPr>
          <w:rFonts w:asciiTheme="minorHAnsi" w:hAnsiTheme="minorHAnsi"/>
          <w:szCs w:val="20"/>
        </w:rPr>
      </w:pPr>
      <w:r w:rsidRPr="000B45C2">
        <w:rPr>
          <w:rFonts w:asciiTheme="minorHAnsi" w:hAnsiTheme="minorHAnsi"/>
          <w:b/>
          <w:szCs w:val="20"/>
        </w:rPr>
        <w:t>wywiązywanie się z obowiązków ucznia</w:t>
      </w:r>
      <w:r w:rsidRPr="000B45C2">
        <w:rPr>
          <w:rFonts w:asciiTheme="minorHAnsi" w:hAnsiTheme="minorHAnsi"/>
          <w:szCs w:val="20"/>
        </w:rPr>
        <w:t xml:space="preserve"> – nieobecności na zajęciach online usprawiedliwione przez rodzica/prawnego opiekuna; aktywność na zajęciach organizowanych przez szkołę; wywiązywanie się z zadań zleconych przez nauczycieli; systematyczne i terminowe odsyłanie zadanych przez nauczyciela prac; punktualne uczestnictwo w lekcjach online, </w:t>
      </w:r>
    </w:p>
    <w:p w14:paraId="6B655A6D" w14:textId="77777777" w:rsidR="00111310" w:rsidRPr="000B45C2" w:rsidRDefault="00111310" w:rsidP="00DF7D3E">
      <w:pPr>
        <w:pStyle w:val="Akapitzlist"/>
        <w:numPr>
          <w:ilvl w:val="0"/>
          <w:numId w:val="11"/>
        </w:numPr>
        <w:spacing w:before="100" w:beforeAutospacing="1" w:after="100" w:afterAutospacing="1"/>
        <w:jc w:val="both"/>
        <w:rPr>
          <w:rFonts w:asciiTheme="minorHAnsi" w:hAnsiTheme="minorHAnsi"/>
          <w:szCs w:val="20"/>
        </w:rPr>
      </w:pPr>
      <w:r w:rsidRPr="000B45C2">
        <w:rPr>
          <w:rFonts w:asciiTheme="minorHAnsi" w:hAnsiTheme="minorHAnsi"/>
          <w:b/>
          <w:szCs w:val="20"/>
        </w:rPr>
        <w:t>postępowanie zgodne z dobrem społeczności szkolnej</w:t>
      </w:r>
      <w:r w:rsidRPr="000B45C2">
        <w:rPr>
          <w:rFonts w:asciiTheme="minorHAnsi" w:hAnsiTheme="minorHAnsi"/>
          <w:szCs w:val="20"/>
        </w:rPr>
        <w:t xml:space="preserve"> – niezakłócanie zajęć lekcyjnych prowadzonych online, przestrzeganie zasad ustalonych pr</w:t>
      </w:r>
      <w:r w:rsidR="00CC5AF9" w:rsidRPr="000B45C2">
        <w:rPr>
          <w:rFonts w:asciiTheme="minorHAnsi" w:hAnsiTheme="minorHAnsi"/>
          <w:szCs w:val="20"/>
        </w:rPr>
        <w:t>zez szkołę w ramach kształcenia</w:t>
      </w:r>
      <w:r w:rsidR="0058770F" w:rsidRPr="000B45C2">
        <w:rPr>
          <w:rFonts w:asciiTheme="minorHAnsi" w:hAnsiTheme="minorHAnsi"/>
          <w:szCs w:val="20"/>
        </w:rPr>
        <w:t xml:space="preserve">  </w:t>
      </w:r>
      <w:r w:rsidRPr="000B45C2">
        <w:rPr>
          <w:rFonts w:asciiTheme="minorHAnsi" w:hAnsiTheme="minorHAnsi"/>
          <w:szCs w:val="20"/>
        </w:rPr>
        <w:t>na odległość;</w:t>
      </w:r>
    </w:p>
    <w:p w14:paraId="2A4AFAEA" w14:textId="77777777" w:rsidR="00111310" w:rsidRPr="000B45C2" w:rsidRDefault="00111310" w:rsidP="00DF7D3E">
      <w:pPr>
        <w:pStyle w:val="Akapitzlist"/>
        <w:numPr>
          <w:ilvl w:val="0"/>
          <w:numId w:val="11"/>
        </w:numPr>
        <w:spacing w:before="100" w:beforeAutospacing="1" w:after="100" w:afterAutospacing="1"/>
        <w:jc w:val="both"/>
        <w:rPr>
          <w:rFonts w:asciiTheme="minorHAnsi" w:hAnsiTheme="minorHAnsi"/>
          <w:szCs w:val="20"/>
        </w:rPr>
      </w:pPr>
      <w:r w:rsidRPr="000B45C2">
        <w:rPr>
          <w:rFonts w:asciiTheme="minorHAnsi" w:hAnsiTheme="minorHAnsi"/>
          <w:b/>
          <w:szCs w:val="20"/>
        </w:rPr>
        <w:t xml:space="preserve">dbałość o honor i tradycje szkoły </w:t>
      </w:r>
      <w:r w:rsidRPr="000B45C2">
        <w:rPr>
          <w:rFonts w:asciiTheme="minorHAnsi" w:hAnsiTheme="minorHAnsi"/>
          <w:szCs w:val="20"/>
        </w:rPr>
        <w:t>poprzez</w:t>
      </w:r>
      <w:r w:rsidRPr="000B45C2">
        <w:rPr>
          <w:rFonts w:asciiTheme="minorHAnsi" w:hAnsiTheme="minorHAnsi"/>
          <w:b/>
          <w:szCs w:val="20"/>
        </w:rPr>
        <w:t xml:space="preserve"> </w:t>
      </w:r>
      <w:r w:rsidRPr="000B45C2">
        <w:rPr>
          <w:rFonts w:asciiTheme="minorHAnsi" w:hAnsiTheme="minorHAnsi"/>
          <w:szCs w:val="20"/>
        </w:rPr>
        <w:t>uczestnictwo w kontynuowanych przez szkołę uroczystościach organizowanych na odległość, akcjach edukacyjnych oraz inicjatywach integrujących uczniów, rodziców, nauczycieli</w:t>
      </w:r>
    </w:p>
    <w:p w14:paraId="1988AB77" w14:textId="77777777" w:rsidR="00111310" w:rsidRPr="000B45C2" w:rsidRDefault="00111310" w:rsidP="00DF7D3E">
      <w:pPr>
        <w:pStyle w:val="Akapitzlist"/>
        <w:numPr>
          <w:ilvl w:val="0"/>
          <w:numId w:val="11"/>
        </w:numPr>
        <w:spacing w:before="100" w:beforeAutospacing="1" w:after="100" w:afterAutospacing="1"/>
        <w:jc w:val="both"/>
        <w:rPr>
          <w:rFonts w:asciiTheme="minorHAnsi" w:hAnsiTheme="minorHAnsi"/>
          <w:szCs w:val="20"/>
        </w:rPr>
      </w:pPr>
      <w:r w:rsidRPr="000B45C2">
        <w:rPr>
          <w:rFonts w:asciiTheme="minorHAnsi" w:hAnsiTheme="minorHAnsi"/>
          <w:b/>
          <w:szCs w:val="20"/>
        </w:rPr>
        <w:t>dbałość o piękno mowy ojczystej</w:t>
      </w:r>
      <w:r w:rsidRPr="000B45C2">
        <w:rPr>
          <w:rFonts w:asciiTheme="minorHAnsi" w:hAnsiTheme="minorHAnsi"/>
          <w:szCs w:val="20"/>
        </w:rPr>
        <w:t xml:space="preserve"> – przestrzeganie zasad savoir-vivre’u, w tym netykiety;</w:t>
      </w:r>
    </w:p>
    <w:p w14:paraId="2B26C082" w14:textId="77777777" w:rsidR="00111310" w:rsidRPr="000B45C2" w:rsidRDefault="00111310" w:rsidP="00DF7D3E">
      <w:pPr>
        <w:pStyle w:val="Akapitzlist"/>
        <w:numPr>
          <w:ilvl w:val="0"/>
          <w:numId w:val="11"/>
        </w:numPr>
        <w:spacing w:before="100" w:beforeAutospacing="1" w:after="100" w:afterAutospacing="1"/>
        <w:jc w:val="both"/>
        <w:rPr>
          <w:rFonts w:asciiTheme="minorHAnsi" w:hAnsiTheme="minorHAnsi"/>
          <w:szCs w:val="20"/>
        </w:rPr>
      </w:pPr>
      <w:r w:rsidRPr="000B45C2">
        <w:rPr>
          <w:rFonts w:asciiTheme="minorHAnsi" w:hAnsiTheme="minorHAnsi"/>
          <w:b/>
          <w:szCs w:val="20"/>
        </w:rPr>
        <w:t>dbałość o bezpieczeństwo i zdrowie własne oraz innych osób</w:t>
      </w:r>
      <w:r w:rsidRPr="000B45C2">
        <w:rPr>
          <w:rFonts w:asciiTheme="minorHAnsi" w:hAnsiTheme="minorHAnsi"/>
          <w:szCs w:val="20"/>
        </w:rPr>
        <w:t xml:space="preserve"> – stosowanie się do zaleceń MEN, MZ i GIS podczas trwającej pandemii w zakresie możliwym do weryfikacji przez nauczyciela;</w:t>
      </w:r>
    </w:p>
    <w:p w14:paraId="08B4119F" w14:textId="77777777" w:rsidR="00111310" w:rsidRPr="000B45C2" w:rsidRDefault="00111310" w:rsidP="00DF7D3E">
      <w:pPr>
        <w:pStyle w:val="Akapitzlist"/>
        <w:numPr>
          <w:ilvl w:val="0"/>
          <w:numId w:val="11"/>
        </w:numPr>
        <w:spacing w:before="100" w:beforeAutospacing="1" w:after="100" w:afterAutospacing="1"/>
        <w:jc w:val="both"/>
        <w:rPr>
          <w:rFonts w:asciiTheme="minorHAnsi" w:hAnsiTheme="minorHAnsi"/>
          <w:szCs w:val="20"/>
        </w:rPr>
      </w:pPr>
      <w:r w:rsidRPr="000B45C2">
        <w:rPr>
          <w:rFonts w:asciiTheme="minorHAnsi" w:hAnsiTheme="minorHAnsi"/>
          <w:b/>
          <w:szCs w:val="20"/>
        </w:rPr>
        <w:t>godne, kulturalne zachowanie w szkole i poza nią</w:t>
      </w:r>
      <w:r w:rsidRPr="000B45C2">
        <w:rPr>
          <w:rFonts w:asciiTheme="minorHAnsi" w:hAnsiTheme="minorHAnsi"/>
          <w:szCs w:val="20"/>
        </w:rPr>
        <w:t xml:space="preserve"> – przestrzeganie zasad  ustalonych przez szkołę, nieudostępnianie loginów i haseł do lekcji prowadzonych online, dziennika elektronicznego; nienagrywanie bez zgody nauczyciela prowadzonych przez niego lekcji; </w:t>
      </w:r>
    </w:p>
    <w:p w14:paraId="7F14C4CB" w14:textId="77777777" w:rsidR="00111310" w:rsidRPr="000B45C2" w:rsidRDefault="00111310" w:rsidP="00DF7D3E">
      <w:pPr>
        <w:pStyle w:val="Akapitzlist"/>
        <w:numPr>
          <w:ilvl w:val="0"/>
          <w:numId w:val="11"/>
        </w:numPr>
        <w:spacing w:before="100" w:beforeAutospacing="1" w:after="100" w:afterAutospacing="1"/>
        <w:jc w:val="both"/>
        <w:rPr>
          <w:rFonts w:asciiTheme="minorHAnsi" w:hAnsiTheme="minorHAnsi"/>
          <w:szCs w:val="20"/>
        </w:rPr>
      </w:pPr>
      <w:r w:rsidRPr="000B45C2">
        <w:rPr>
          <w:rFonts w:asciiTheme="minorHAnsi" w:hAnsiTheme="minorHAnsi"/>
          <w:b/>
          <w:szCs w:val="20"/>
        </w:rPr>
        <w:t>szacunek wobec innych</w:t>
      </w:r>
      <w:r w:rsidRPr="000B45C2">
        <w:rPr>
          <w:rFonts w:asciiTheme="minorHAnsi" w:hAnsiTheme="minorHAnsi"/>
          <w:szCs w:val="20"/>
        </w:rPr>
        <w:t xml:space="preserve"> – ocena zachowania uczniów podczas za</w:t>
      </w:r>
      <w:r w:rsidR="00EA641E" w:rsidRPr="000B45C2">
        <w:rPr>
          <w:rFonts w:asciiTheme="minorHAnsi" w:hAnsiTheme="minorHAnsi"/>
          <w:szCs w:val="20"/>
        </w:rPr>
        <w:t>jęć poprzez uwzględnienie formy</w:t>
      </w:r>
      <w:r w:rsidR="0058770F" w:rsidRPr="000B45C2">
        <w:rPr>
          <w:rFonts w:asciiTheme="minorHAnsi" w:hAnsiTheme="minorHAnsi"/>
          <w:szCs w:val="20"/>
        </w:rPr>
        <w:t xml:space="preserve"> </w:t>
      </w:r>
      <w:r w:rsidRPr="000B45C2">
        <w:rPr>
          <w:rFonts w:asciiTheme="minorHAnsi" w:hAnsiTheme="minorHAnsi"/>
          <w:szCs w:val="20"/>
        </w:rPr>
        <w:t xml:space="preserve">w jakiej uczniowie zwracają się do nauczycieli lub rówieśników,  w jakiej formie przekazują zadania, reagują na sugestie, komentarze; przygotowanie miejsca do nauki, stosowny strój (jeżeli uczeń udostępnia swój wizerunek online, np. podczas lekcji </w:t>
      </w:r>
      <w:r w:rsidR="00EA641E" w:rsidRPr="000B45C2">
        <w:rPr>
          <w:rFonts w:asciiTheme="minorHAnsi" w:hAnsiTheme="minorHAnsi"/>
          <w:szCs w:val="20"/>
        </w:rPr>
        <w:t xml:space="preserve">          </w:t>
      </w:r>
      <w:r w:rsidRPr="000B45C2">
        <w:rPr>
          <w:rFonts w:asciiTheme="minorHAnsi" w:hAnsiTheme="minorHAnsi"/>
          <w:szCs w:val="20"/>
        </w:rPr>
        <w:t>z włączoną kamerką internetową), niestosowanie cyberprzemocy;</w:t>
      </w:r>
    </w:p>
    <w:p w14:paraId="5ACE9D40" w14:textId="77777777" w:rsidR="00111310" w:rsidRPr="000B45C2" w:rsidRDefault="00111310" w:rsidP="00DF7D3E">
      <w:pPr>
        <w:pStyle w:val="Akapitzlist"/>
        <w:numPr>
          <w:ilvl w:val="0"/>
          <w:numId w:val="11"/>
        </w:numPr>
        <w:spacing w:before="100" w:beforeAutospacing="1" w:after="100" w:afterAutospacing="1"/>
        <w:jc w:val="both"/>
        <w:rPr>
          <w:rFonts w:asciiTheme="minorHAnsi" w:hAnsiTheme="minorHAnsi"/>
          <w:szCs w:val="20"/>
        </w:rPr>
      </w:pPr>
      <w:r w:rsidRPr="000B45C2">
        <w:rPr>
          <w:rFonts w:asciiTheme="minorHAnsi" w:hAnsiTheme="minorHAnsi"/>
          <w:b/>
          <w:szCs w:val="20"/>
        </w:rPr>
        <w:t>szanowanie wyników cudzej pracy</w:t>
      </w:r>
      <w:r w:rsidRPr="000B45C2">
        <w:rPr>
          <w:rFonts w:asciiTheme="minorHAnsi" w:hAnsiTheme="minorHAnsi"/>
          <w:szCs w:val="20"/>
        </w:rPr>
        <w:t xml:space="preserve"> - uczeń nie kopiuje cudzych prac, nie podpisuje się pod czyimiś pracami, nie rejestruje wizerunku i głosu bez zgody osoby zainteresowanej. </w:t>
      </w:r>
    </w:p>
    <w:p w14:paraId="437383AE" w14:textId="77777777" w:rsidR="00CC5AF9" w:rsidRPr="000B45C2" w:rsidRDefault="00CC5AF9" w:rsidP="00CC5AF9">
      <w:pPr>
        <w:pStyle w:val="Akapitzlist"/>
        <w:spacing w:before="100" w:beforeAutospacing="1" w:after="100" w:afterAutospacing="1"/>
        <w:ind w:left="814"/>
        <w:jc w:val="both"/>
        <w:rPr>
          <w:rFonts w:asciiTheme="minorHAnsi" w:hAnsiTheme="minorHAnsi"/>
          <w:szCs w:val="20"/>
        </w:rPr>
      </w:pPr>
    </w:p>
    <w:p w14:paraId="418F8579" w14:textId="77777777" w:rsidR="00111310" w:rsidRPr="000B45C2" w:rsidRDefault="00EA7F9D" w:rsidP="00DF7D3E">
      <w:pPr>
        <w:pStyle w:val="Akapitzlist"/>
        <w:spacing w:before="100" w:beforeAutospacing="1" w:after="100" w:afterAutospacing="1"/>
        <w:ind w:left="0"/>
        <w:jc w:val="both"/>
        <w:rPr>
          <w:rFonts w:asciiTheme="minorHAnsi" w:hAnsiTheme="minorHAnsi"/>
          <w:szCs w:val="20"/>
        </w:rPr>
      </w:pPr>
      <w:r w:rsidRPr="000B45C2">
        <w:rPr>
          <w:rFonts w:asciiTheme="minorHAnsi" w:hAnsiTheme="minorHAnsi"/>
          <w:szCs w:val="20"/>
        </w:rPr>
        <w:t>18</w:t>
      </w:r>
      <w:r w:rsidR="00111310" w:rsidRPr="000B45C2">
        <w:rPr>
          <w:rFonts w:asciiTheme="minorHAnsi" w:hAnsiTheme="minorHAnsi"/>
          <w:szCs w:val="20"/>
        </w:rPr>
        <w:t>. Wychowawca klasy, ustalając ocenę z zachowania, bierze pod uwagę opinie nauczycieli, uczniów danego oddziału oraz ucznia ocenianego na zasadach stosowanych przez szkołę w nauczaniu zdalnym podczas np. lekcji online, za pośrednictwem platformy edukacyjnej, dziennika elektronicznego lub w innej formie kontaktu stosowanej przez szkołę w czasie trwania pandemii.</w:t>
      </w:r>
    </w:p>
    <w:p w14:paraId="3A0055F0" w14:textId="77777777" w:rsidR="00111310" w:rsidRPr="000B45C2" w:rsidRDefault="00EA7F9D" w:rsidP="00DF7D3E">
      <w:pPr>
        <w:spacing w:before="100" w:beforeAutospacing="1" w:after="100" w:afterAutospacing="1"/>
        <w:jc w:val="both"/>
        <w:rPr>
          <w:rFonts w:asciiTheme="minorHAnsi" w:hAnsiTheme="minorHAnsi"/>
          <w:szCs w:val="20"/>
        </w:rPr>
      </w:pPr>
      <w:r w:rsidRPr="000B45C2">
        <w:rPr>
          <w:rFonts w:asciiTheme="minorHAnsi" w:hAnsiTheme="minorHAnsi"/>
          <w:szCs w:val="20"/>
        </w:rPr>
        <w:t>19</w:t>
      </w:r>
      <w:r w:rsidR="00111310" w:rsidRPr="000B45C2">
        <w:rPr>
          <w:rFonts w:asciiTheme="minorHAnsi" w:hAnsiTheme="minorHAnsi"/>
          <w:szCs w:val="20"/>
        </w:rPr>
        <w:t xml:space="preserve">. </w:t>
      </w:r>
      <w:r w:rsidR="00111310" w:rsidRPr="000B45C2">
        <w:rPr>
          <w:rStyle w:val="Pogrubienie"/>
          <w:rFonts w:asciiTheme="minorHAnsi" w:hAnsiTheme="minorHAnsi" w:cs="Arial"/>
          <w:b w:val="0"/>
          <w:szCs w:val="20"/>
          <w:bdr w:val="none" w:sz="0" w:space="0" w:color="auto" w:frame="1"/>
        </w:rPr>
        <w:t>Ocenianie wiedzy i umiejętności oraz zachowania w trakc</w:t>
      </w:r>
      <w:r w:rsidR="00CC5AF9" w:rsidRPr="000B45C2">
        <w:rPr>
          <w:rStyle w:val="Pogrubienie"/>
          <w:rFonts w:asciiTheme="minorHAnsi" w:hAnsiTheme="minorHAnsi" w:cs="Arial"/>
          <w:b w:val="0"/>
          <w:szCs w:val="20"/>
          <w:bdr w:val="none" w:sz="0" w:space="0" w:color="auto" w:frame="1"/>
        </w:rPr>
        <w:t xml:space="preserve">ie zdalnego nauczania może ulec zmianie </w:t>
      </w:r>
      <w:r w:rsidR="00111310" w:rsidRPr="000B45C2">
        <w:rPr>
          <w:rStyle w:val="Pogrubienie"/>
          <w:rFonts w:asciiTheme="minorHAnsi" w:hAnsiTheme="minorHAnsi" w:cs="Arial"/>
          <w:b w:val="0"/>
          <w:szCs w:val="20"/>
          <w:bdr w:val="none" w:sz="0" w:space="0" w:color="auto" w:frame="1"/>
        </w:rPr>
        <w:t>w związku z pojawiającymi się nowymi okolicznościami lub w związku z zachodzącymi zmianami w prawie oświatowym.</w:t>
      </w:r>
    </w:p>
    <w:p w14:paraId="39EDB001" w14:textId="5040CAC3" w:rsidR="00041826" w:rsidRPr="007A23F5" w:rsidRDefault="008049CD" w:rsidP="00F3786D">
      <w:pPr>
        <w:pStyle w:val="NormalnyWeb"/>
        <w:shd w:val="clear" w:color="auto" w:fill="FFFFFF"/>
        <w:textAlignment w:val="baseline"/>
        <w:rPr>
          <w:rFonts w:asciiTheme="minorHAnsi" w:hAnsiTheme="minorHAnsi"/>
          <w:sz w:val="20"/>
          <w:szCs w:val="20"/>
          <w:u w:val="single"/>
        </w:rPr>
      </w:pPr>
      <w:r w:rsidRPr="007A23F5">
        <w:rPr>
          <w:rFonts w:asciiTheme="minorHAnsi" w:hAnsiTheme="minorHAnsi"/>
          <w:sz w:val="20"/>
          <w:szCs w:val="20"/>
          <w:u w:val="single"/>
        </w:rPr>
        <w:t>Opracował zespół:</w:t>
      </w:r>
    </w:p>
    <w:p w14:paraId="60AF7520" w14:textId="656415F9" w:rsidR="00E050F3" w:rsidRDefault="00E050F3" w:rsidP="00F3786D">
      <w:pPr>
        <w:pStyle w:val="NormalnyWeb"/>
        <w:shd w:val="clear" w:color="auto" w:fill="FFFFFF"/>
        <w:textAlignment w:val="baseline"/>
        <w:rPr>
          <w:rFonts w:asciiTheme="minorHAnsi" w:hAnsiTheme="minorHAnsi"/>
          <w:sz w:val="20"/>
          <w:szCs w:val="20"/>
        </w:rPr>
      </w:pPr>
      <w:r>
        <w:rPr>
          <w:rFonts w:asciiTheme="minorHAnsi" w:hAnsiTheme="minorHAnsi"/>
          <w:sz w:val="20"/>
          <w:szCs w:val="20"/>
        </w:rPr>
        <w:t>Ewelina Bankert</w:t>
      </w:r>
    </w:p>
    <w:p w14:paraId="4BABEC30" w14:textId="76329A34" w:rsidR="00E050F3" w:rsidRDefault="00E050F3" w:rsidP="00F3786D">
      <w:pPr>
        <w:pStyle w:val="NormalnyWeb"/>
        <w:shd w:val="clear" w:color="auto" w:fill="FFFFFF"/>
        <w:textAlignment w:val="baseline"/>
        <w:rPr>
          <w:rFonts w:asciiTheme="minorHAnsi" w:hAnsiTheme="minorHAnsi"/>
          <w:sz w:val="20"/>
          <w:szCs w:val="20"/>
        </w:rPr>
      </w:pPr>
      <w:r>
        <w:rPr>
          <w:rFonts w:asciiTheme="minorHAnsi" w:hAnsiTheme="minorHAnsi"/>
          <w:sz w:val="20"/>
          <w:szCs w:val="20"/>
        </w:rPr>
        <w:t>Wanda Schulz</w:t>
      </w:r>
    </w:p>
    <w:p w14:paraId="0E52ACB0" w14:textId="0CDE162E" w:rsidR="00E050F3" w:rsidRDefault="00E050F3" w:rsidP="00F3786D">
      <w:pPr>
        <w:pStyle w:val="NormalnyWeb"/>
        <w:shd w:val="clear" w:color="auto" w:fill="FFFFFF"/>
        <w:textAlignment w:val="baseline"/>
        <w:rPr>
          <w:rFonts w:asciiTheme="minorHAnsi" w:hAnsiTheme="minorHAnsi"/>
          <w:sz w:val="20"/>
          <w:szCs w:val="20"/>
        </w:rPr>
      </w:pPr>
      <w:r>
        <w:rPr>
          <w:rFonts w:asciiTheme="minorHAnsi" w:hAnsiTheme="minorHAnsi"/>
          <w:sz w:val="20"/>
          <w:szCs w:val="20"/>
        </w:rPr>
        <w:t>Mariola Wenerska</w:t>
      </w:r>
    </w:p>
    <w:p w14:paraId="3F059D75" w14:textId="17CA307F" w:rsidR="00E050F3" w:rsidRDefault="00E050F3" w:rsidP="00F3786D">
      <w:pPr>
        <w:pStyle w:val="NormalnyWeb"/>
        <w:shd w:val="clear" w:color="auto" w:fill="FFFFFF"/>
        <w:textAlignment w:val="baseline"/>
        <w:rPr>
          <w:rFonts w:asciiTheme="minorHAnsi" w:hAnsiTheme="minorHAnsi"/>
          <w:sz w:val="20"/>
          <w:szCs w:val="20"/>
        </w:rPr>
      </w:pPr>
      <w:r>
        <w:rPr>
          <w:rFonts w:asciiTheme="minorHAnsi" w:hAnsiTheme="minorHAnsi"/>
          <w:sz w:val="20"/>
          <w:szCs w:val="20"/>
        </w:rPr>
        <w:t xml:space="preserve">Patrycja Perdoch </w:t>
      </w:r>
    </w:p>
    <w:p w14:paraId="42B334E7" w14:textId="7E4F1D97" w:rsidR="007A23F5" w:rsidRDefault="007A23F5" w:rsidP="00F3786D">
      <w:pPr>
        <w:pStyle w:val="NormalnyWeb"/>
        <w:shd w:val="clear" w:color="auto" w:fill="FFFFFF"/>
        <w:textAlignment w:val="baseline"/>
        <w:rPr>
          <w:rFonts w:asciiTheme="minorHAnsi" w:hAnsiTheme="minorHAnsi"/>
          <w:sz w:val="20"/>
          <w:szCs w:val="20"/>
        </w:rPr>
      </w:pPr>
      <w:r>
        <w:rPr>
          <w:rFonts w:asciiTheme="minorHAnsi" w:hAnsiTheme="minorHAnsi"/>
          <w:sz w:val="20"/>
          <w:szCs w:val="20"/>
        </w:rPr>
        <w:t xml:space="preserve">W konsultacji z </w:t>
      </w:r>
    </w:p>
    <w:p w14:paraId="3C2F221E" w14:textId="3288B63D" w:rsidR="007A23F5" w:rsidRDefault="007A23F5" w:rsidP="00F3786D">
      <w:pPr>
        <w:pStyle w:val="NormalnyWeb"/>
        <w:shd w:val="clear" w:color="auto" w:fill="FFFFFF"/>
        <w:textAlignment w:val="baseline"/>
        <w:rPr>
          <w:rFonts w:asciiTheme="minorHAnsi" w:hAnsiTheme="minorHAnsi"/>
          <w:sz w:val="20"/>
          <w:szCs w:val="20"/>
        </w:rPr>
      </w:pPr>
      <w:r>
        <w:rPr>
          <w:rFonts w:asciiTheme="minorHAnsi" w:hAnsiTheme="minorHAnsi"/>
          <w:sz w:val="20"/>
          <w:szCs w:val="20"/>
        </w:rPr>
        <w:t>Marlena Szogon – rodzic</w:t>
      </w:r>
    </w:p>
    <w:p w14:paraId="3B57A01F" w14:textId="28D17505" w:rsidR="007A23F5" w:rsidRDefault="007A23F5" w:rsidP="00F3786D">
      <w:pPr>
        <w:pStyle w:val="NormalnyWeb"/>
        <w:shd w:val="clear" w:color="auto" w:fill="FFFFFF"/>
        <w:textAlignment w:val="baseline"/>
        <w:rPr>
          <w:rFonts w:asciiTheme="minorHAnsi" w:hAnsiTheme="minorHAnsi"/>
          <w:sz w:val="20"/>
          <w:szCs w:val="20"/>
        </w:rPr>
      </w:pPr>
      <w:r>
        <w:rPr>
          <w:rFonts w:asciiTheme="minorHAnsi" w:hAnsiTheme="minorHAnsi"/>
          <w:sz w:val="20"/>
          <w:szCs w:val="20"/>
        </w:rPr>
        <w:t>Julia Mreła - uczeń</w:t>
      </w:r>
    </w:p>
    <w:p w14:paraId="5C8E5A5F" w14:textId="77777777" w:rsidR="00063F8A" w:rsidRPr="000B45C2" w:rsidRDefault="00063F8A" w:rsidP="00F3786D">
      <w:pPr>
        <w:pStyle w:val="NormalnyWeb"/>
        <w:shd w:val="clear" w:color="auto" w:fill="FFFFFF"/>
        <w:textAlignment w:val="baseline"/>
        <w:rPr>
          <w:rFonts w:asciiTheme="minorHAnsi" w:hAnsiTheme="minorHAnsi" w:cs="Arial"/>
          <w:sz w:val="20"/>
          <w:szCs w:val="20"/>
        </w:rPr>
      </w:pPr>
    </w:p>
    <w:p w14:paraId="6E85EBB4" w14:textId="77777777" w:rsidR="00041826" w:rsidRPr="00DF7D3E" w:rsidRDefault="00041826" w:rsidP="00DF7D3E">
      <w:pPr>
        <w:spacing w:before="100" w:beforeAutospacing="1" w:after="100" w:afterAutospacing="1"/>
        <w:rPr>
          <w:rFonts w:asciiTheme="minorHAnsi" w:hAnsiTheme="minorHAnsi"/>
          <w:szCs w:val="20"/>
        </w:rPr>
      </w:pPr>
    </w:p>
    <w:sectPr w:rsidR="00041826" w:rsidRPr="00DF7D3E" w:rsidSect="005135A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BDFF4" w14:textId="77777777" w:rsidR="00503D3E" w:rsidRDefault="00503D3E" w:rsidP="00C52CA7">
      <w:r>
        <w:separator/>
      </w:r>
    </w:p>
  </w:endnote>
  <w:endnote w:type="continuationSeparator" w:id="0">
    <w:p w14:paraId="7CE419AB" w14:textId="77777777" w:rsidR="00503D3E" w:rsidRDefault="00503D3E" w:rsidP="00C52CA7">
      <w:r>
        <w:continuationSeparator/>
      </w:r>
    </w:p>
  </w:endnote>
  <w:endnote w:type="continuationNotice" w:id="1">
    <w:p w14:paraId="4E8838D4" w14:textId="77777777" w:rsidR="00503D3E" w:rsidRDefault="00503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9731"/>
      <w:docPartObj>
        <w:docPartGallery w:val="Page Numbers (Bottom of Page)"/>
        <w:docPartUnique/>
      </w:docPartObj>
    </w:sdtPr>
    <w:sdtEndPr/>
    <w:sdtContent>
      <w:p w14:paraId="141E6634" w14:textId="77777777" w:rsidR="00C20BD1" w:rsidRDefault="00C20BD1">
        <w:pPr>
          <w:pStyle w:val="Stopka"/>
          <w:jc w:val="center"/>
        </w:pPr>
        <w:r>
          <w:fldChar w:fldCharType="begin"/>
        </w:r>
        <w:r>
          <w:instrText xml:space="preserve"> PAGE   \* MERGEFORMAT </w:instrText>
        </w:r>
        <w:r>
          <w:fldChar w:fldCharType="separate"/>
        </w:r>
        <w:r w:rsidR="00B060B4">
          <w:rPr>
            <w:noProof/>
          </w:rPr>
          <w:t>1</w:t>
        </w:r>
        <w:r>
          <w:rPr>
            <w:noProof/>
          </w:rPr>
          <w:fldChar w:fldCharType="end"/>
        </w:r>
      </w:p>
    </w:sdtContent>
  </w:sdt>
  <w:p w14:paraId="6D438519" w14:textId="77777777" w:rsidR="00C20BD1" w:rsidRDefault="00C20B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5967F" w14:textId="77777777" w:rsidR="00503D3E" w:rsidRDefault="00503D3E" w:rsidP="00C52CA7">
      <w:r>
        <w:separator/>
      </w:r>
    </w:p>
  </w:footnote>
  <w:footnote w:type="continuationSeparator" w:id="0">
    <w:p w14:paraId="351527A1" w14:textId="77777777" w:rsidR="00503D3E" w:rsidRDefault="00503D3E" w:rsidP="00C52CA7">
      <w:r>
        <w:continuationSeparator/>
      </w:r>
    </w:p>
  </w:footnote>
  <w:footnote w:type="continuationNotice" w:id="1">
    <w:p w14:paraId="58B1BD32" w14:textId="77777777" w:rsidR="00503D3E" w:rsidRDefault="00503D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singleLevel"/>
    <w:tmpl w:val="0000002B"/>
    <w:name w:val="WW8Num137"/>
    <w:lvl w:ilvl="0">
      <w:start w:val="1"/>
      <w:numFmt w:val="decimal"/>
      <w:lvlText w:val="%1."/>
      <w:lvlJc w:val="left"/>
      <w:pPr>
        <w:tabs>
          <w:tab w:val="num" w:pos="360"/>
        </w:tabs>
        <w:ind w:left="360" w:hanging="360"/>
      </w:pPr>
    </w:lvl>
  </w:abstractNum>
  <w:abstractNum w:abstractNumId="1">
    <w:nsid w:val="16F60C60"/>
    <w:multiLevelType w:val="hybridMultilevel"/>
    <w:tmpl w:val="DAAC91EA"/>
    <w:lvl w:ilvl="0" w:tplc="04150001">
      <w:start w:val="1"/>
      <w:numFmt w:val="bullet"/>
      <w:lvlText w:val=""/>
      <w:lvlJc w:val="left"/>
      <w:pPr>
        <w:ind w:left="814" w:hanging="360"/>
      </w:pPr>
      <w:rPr>
        <w:rFonts w:ascii="Symbol" w:hAnsi="Symbol"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2">
    <w:nsid w:val="213D4650"/>
    <w:multiLevelType w:val="hybridMultilevel"/>
    <w:tmpl w:val="8E4A1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E04315"/>
    <w:multiLevelType w:val="hybridMultilevel"/>
    <w:tmpl w:val="CFEC4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0047A8"/>
    <w:multiLevelType w:val="multilevel"/>
    <w:tmpl w:val="64626C6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34492516"/>
    <w:multiLevelType w:val="multilevel"/>
    <w:tmpl w:val="F8905CE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42D93405"/>
    <w:multiLevelType w:val="hybridMultilevel"/>
    <w:tmpl w:val="EA9601A6"/>
    <w:lvl w:ilvl="0" w:tplc="8A541E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1711A41"/>
    <w:multiLevelType w:val="multilevel"/>
    <w:tmpl w:val="B4B873E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55060598"/>
    <w:multiLevelType w:val="hybridMultilevel"/>
    <w:tmpl w:val="EC889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5D2975"/>
    <w:multiLevelType w:val="hybridMultilevel"/>
    <w:tmpl w:val="5D2CDA28"/>
    <w:lvl w:ilvl="0" w:tplc="55A05048">
      <w:start w:val="1"/>
      <w:numFmt w:val="upperRoman"/>
      <w:lvlText w:val="%1."/>
      <w:lvlJc w:val="left"/>
      <w:pPr>
        <w:ind w:left="1080" w:hanging="720"/>
      </w:pPr>
      <w:rPr>
        <w:rFonts w:hint="default"/>
        <w:b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2E4296"/>
    <w:multiLevelType w:val="hybridMultilevel"/>
    <w:tmpl w:val="748A6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F533898"/>
    <w:multiLevelType w:val="hybridMultilevel"/>
    <w:tmpl w:val="C1A692C6"/>
    <w:lvl w:ilvl="0" w:tplc="42D4262C">
      <w:start w:val="1"/>
      <w:numFmt w:val="upperRoman"/>
      <w:lvlText w:val="%1."/>
      <w:lvlJc w:val="left"/>
      <w:pPr>
        <w:ind w:left="1080" w:hanging="720"/>
      </w:pPr>
      <w:rPr>
        <w:rFonts w:hint="default"/>
        <w:b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D90E4C"/>
    <w:multiLevelType w:val="hybridMultilevel"/>
    <w:tmpl w:val="35C42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88E23FC"/>
    <w:multiLevelType w:val="hybridMultilevel"/>
    <w:tmpl w:val="FDD203B2"/>
    <w:lvl w:ilvl="0" w:tplc="4A1A5CAE">
      <w:start w:val="1"/>
      <w:numFmt w:val="upperRoman"/>
      <w:lvlText w:val="%1."/>
      <w:lvlJc w:val="left"/>
      <w:pPr>
        <w:ind w:left="1080" w:hanging="720"/>
      </w:pPr>
      <w:rPr>
        <w:rFonts w:hint="default"/>
        <w:b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1"/>
  </w:num>
  <w:num w:numId="6">
    <w:abstractNumId w:val="9"/>
  </w:num>
  <w:num w:numId="7">
    <w:abstractNumId w:val="13"/>
  </w:num>
  <w:num w:numId="8">
    <w:abstractNumId w:val="3"/>
  </w:num>
  <w:num w:numId="9">
    <w:abstractNumId w:val="2"/>
  </w:num>
  <w:num w:numId="10">
    <w:abstractNumId w:val="12"/>
  </w:num>
  <w:num w:numId="11">
    <w:abstractNumId w:val="1"/>
  </w:num>
  <w:num w:numId="12">
    <w:abstractNumId w:val="0"/>
    <w:lvlOverride w:ilvl="0">
      <w:startOverride w:val="1"/>
    </w:lvlOverride>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26"/>
    <w:rsid w:val="000234A6"/>
    <w:rsid w:val="0003312F"/>
    <w:rsid w:val="00041826"/>
    <w:rsid w:val="00047B1F"/>
    <w:rsid w:val="000528F3"/>
    <w:rsid w:val="00054A3D"/>
    <w:rsid w:val="000639EA"/>
    <w:rsid w:val="00063F8A"/>
    <w:rsid w:val="0006581D"/>
    <w:rsid w:val="000710BA"/>
    <w:rsid w:val="00076EF5"/>
    <w:rsid w:val="000A40BE"/>
    <w:rsid w:val="000A61DB"/>
    <w:rsid w:val="000B45C2"/>
    <w:rsid w:val="000B567F"/>
    <w:rsid w:val="000D0B6E"/>
    <w:rsid w:val="000D6735"/>
    <w:rsid w:val="000F1765"/>
    <w:rsid w:val="000F7103"/>
    <w:rsid w:val="00111310"/>
    <w:rsid w:val="00124C63"/>
    <w:rsid w:val="00126D90"/>
    <w:rsid w:val="00136DB8"/>
    <w:rsid w:val="00147825"/>
    <w:rsid w:val="00166867"/>
    <w:rsid w:val="00195375"/>
    <w:rsid w:val="001A5DED"/>
    <w:rsid w:val="001A678D"/>
    <w:rsid w:val="001B1A10"/>
    <w:rsid w:val="001E1972"/>
    <w:rsid w:val="001F5EAC"/>
    <w:rsid w:val="002564EA"/>
    <w:rsid w:val="00260F47"/>
    <w:rsid w:val="002823F7"/>
    <w:rsid w:val="00283110"/>
    <w:rsid w:val="00284996"/>
    <w:rsid w:val="00295FF1"/>
    <w:rsid w:val="002A109B"/>
    <w:rsid w:val="002A64F7"/>
    <w:rsid w:val="002F4B08"/>
    <w:rsid w:val="00316669"/>
    <w:rsid w:val="00327BF3"/>
    <w:rsid w:val="00336D65"/>
    <w:rsid w:val="0034252D"/>
    <w:rsid w:val="00366020"/>
    <w:rsid w:val="00370D03"/>
    <w:rsid w:val="00380FB7"/>
    <w:rsid w:val="00393F05"/>
    <w:rsid w:val="003A6952"/>
    <w:rsid w:val="003F0036"/>
    <w:rsid w:val="003F25D5"/>
    <w:rsid w:val="003F3D49"/>
    <w:rsid w:val="0042401B"/>
    <w:rsid w:val="00426C1E"/>
    <w:rsid w:val="00453E1B"/>
    <w:rsid w:val="00460DE9"/>
    <w:rsid w:val="00467ED5"/>
    <w:rsid w:val="00472C8F"/>
    <w:rsid w:val="004828A5"/>
    <w:rsid w:val="00490BBD"/>
    <w:rsid w:val="00493D23"/>
    <w:rsid w:val="004958FE"/>
    <w:rsid w:val="00496982"/>
    <w:rsid w:val="004A6785"/>
    <w:rsid w:val="004B4C51"/>
    <w:rsid w:val="004D2003"/>
    <w:rsid w:val="004D2ADD"/>
    <w:rsid w:val="004F588F"/>
    <w:rsid w:val="004F5BDE"/>
    <w:rsid w:val="00501D85"/>
    <w:rsid w:val="00503D3E"/>
    <w:rsid w:val="005135A6"/>
    <w:rsid w:val="00555F17"/>
    <w:rsid w:val="0058770F"/>
    <w:rsid w:val="005A7799"/>
    <w:rsid w:val="005B55EF"/>
    <w:rsid w:val="005B6B08"/>
    <w:rsid w:val="005D0AB5"/>
    <w:rsid w:val="005E67A1"/>
    <w:rsid w:val="005F1217"/>
    <w:rsid w:val="005F6711"/>
    <w:rsid w:val="006064C6"/>
    <w:rsid w:val="00641CE7"/>
    <w:rsid w:val="00661E41"/>
    <w:rsid w:val="00697211"/>
    <w:rsid w:val="006B068A"/>
    <w:rsid w:val="006B214E"/>
    <w:rsid w:val="006D0A7F"/>
    <w:rsid w:val="006F22B3"/>
    <w:rsid w:val="006F337D"/>
    <w:rsid w:val="00724E32"/>
    <w:rsid w:val="0074762A"/>
    <w:rsid w:val="007833A7"/>
    <w:rsid w:val="00794948"/>
    <w:rsid w:val="007A23F5"/>
    <w:rsid w:val="007B56ED"/>
    <w:rsid w:val="007C65A2"/>
    <w:rsid w:val="007D6B77"/>
    <w:rsid w:val="007F65A2"/>
    <w:rsid w:val="00801EEB"/>
    <w:rsid w:val="008049CD"/>
    <w:rsid w:val="00893137"/>
    <w:rsid w:val="0090544D"/>
    <w:rsid w:val="00955E53"/>
    <w:rsid w:val="00957529"/>
    <w:rsid w:val="00973D81"/>
    <w:rsid w:val="00982B34"/>
    <w:rsid w:val="0098454D"/>
    <w:rsid w:val="009A1079"/>
    <w:rsid w:val="009B45B5"/>
    <w:rsid w:val="009B7AAF"/>
    <w:rsid w:val="009C493F"/>
    <w:rsid w:val="009C5414"/>
    <w:rsid w:val="00A03DF4"/>
    <w:rsid w:val="00A14E38"/>
    <w:rsid w:val="00A63C91"/>
    <w:rsid w:val="00A70C3C"/>
    <w:rsid w:val="00AA567C"/>
    <w:rsid w:val="00AE61DF"/>
    <w:rsid w:val="00AF3AC7"/>
    <w:rsid w:val="00B05DF8"/>
    <w:rsid w:val="00B060B4"/>
    <w:rsid w:val="00B54478"/>
    <w:rsid w:val="00B56F2E"/>
    <w:rsid w:val="00B76C18"/>
    <w:rsid w:val="00BE49E1"/>
    <w:rsid w:val="00BE6696"/>
    <w:rsid w:val="00BE677D"/>
    <w:rsid w:val="00C02B73"/>
    <w:rsid w:val="00C20BD1"/>
    <w:rsid w:val="00C20D9B"/>
    <w:rsid w:val="00C26C15"/>
    <w:rsid w:val="00C27509"/>
    <w:rsid w:val="00C338F6"/>
    <w:rsid w:val="00C52CA7"/>
    <w:rsid w:val="00C55A99"/>
    <w:rsid w:val="00C57034"/>
    <w:rsid w:val="00C64182"/>
    <w:rsid w:val="00CB16F6"/>
    <w:rsid w:val="00CB3A94"/>
    <w:rsid w:val="00CC5AF9"/>
    <w:rsid w:val="00CE685E"/>
    <w:rsid w:val="00CF702F"/>
    <w:rsid w:val="00D3137A"/>
    <w:rsid w:val="00D55E28"/>
    <w:rsid w:val="00D707E8"/>
    <w:rsid w:val="00D729C1"/>
    <w:rsid w:val="00D74E6C"/>
    <w:rsid w:val="00D928A1"/>
    <w:rsid w:val="00DA7429"/>
    <w:rsid w:val="00DB55A9"/>
    <w:rsid w:val="00DC5894"/>
    <w:rsid w:val="00DE3925"/>
    <w:rsid w:val="00DF7D3E"/>
    <w:rsid w:val="00E050F3"/>
    <w:rsid w:val="00E07C30"/>
    <w:rsid w:val="00E47213"/>
    <w:rsid w:val="00E76A2A"/>
    <w:rsid w:val="00E7706D"/>
    <w:rsid w:val="00E81401"/>
    <w:rsid w:val="00E81877"/>
    <w:rsid w:val="00E918BB"/>
    <w:rsid w:val="00EA641E"/>
    <w:rsid w:val="00EA7F9D"/>
    <w:rsid w:val="00EC25BB"/>
    <w:rsid w:val="00EF6A9E"/>
    <w:rsid w:val="00F04DD8"/>
    <w:rsid w:val="00F1358B"/>
    <w:rsid w:val="00F26A2E"/>
    <w:rsid w:val="00F3786D"/>
    <w:rsid w:val="00F479BD"/>
    <w:rsid w:val="00F555E3"/>
    <w:rsid w:val="00F63132"/>
    <w:rsid w:val="00F733C2"/>
    <w:rsid w:val="00F8104A"/>
    <w:rsid w:val="00F82482"/>
    <w:rsid w:val="00FA2AF6"/>
    <w:rsid w:val="00FA501E"/>
    <w:rsid w:val="00FA67B7"/>
    <w:rsid w:val="00FC2EFF"/>
    <w:rsid w:val="00FD4F51"/>
    <w:rsid w:val="00FE1133"/>
    <w:rsid w:val="00FE7809"/>
    <w:rsid w:val="00FF4292"/>
    <w:rsid w:val="00FF5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pl-PL" w:eastAsia="pl-PL"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7D3E"/>
    <w:rPr>
      <w:sz w:val="20"/>
    </w:rPr>
  </w:style>
  <w:style w:type="paragraph" w:styleId="Nagwek1">
    <w:name w:val="heading 1"/>
    <w:aliases w:val="spis"/>
    <w:basedOn w:val="Normalny"/>
    <w:next w:val="Podtytu"/>
    <w:link w:val="Nagwek1Znak"/>
    <w:uiPriority w:val="9"/>
    <w:qFormat/>
    <w:rsid w:val="00283110"/>
    <w:pPr>
      <w:widowControl/>
      <w:suppressAutoHyphens w:val="0"/>
      <w:overflowPunct/>
      <w:autoSpaceDE/>
      <w:autoSpaceDN/>
      <w:spacing w:before="100" w:beforeAutospacing="1" w:after="100" w:afterAutospacing="1"/>
      <w:textAlignment w:val="auto"/>
      <w:outlineLvl w:val="0"/>
    </w:pPr>
    <w:rPr>
      <w:rFonts w:asciiTheme="minorHAnsi" w:eastAsia="Times New Roman" w:hAnsiTheme="minorHAnsi" w:cs="Times New Roman"/>
      <w:b/>
      <w:bCs/>
      <w:kern w:val="36"/>
      <w:szCs w:val="48"/>
      <w:u w:val="single"/>
    </w:rPr>
  </w:style>
  <w:style w:type="paragraph" w:styleId="Nagwek2">
    <w:name w:val="heading 2"/>
    <w:aliases w:val="podtytuł"/>
    <w:basedOn w:val="Normalny"/>
    <w:next w:val="Normalny"/>
    <w:link w:val="Nagwek2Znak"/>
    <w:uiPriority w:val="9"/>
    <w:unhideWhenUsed/>
    <w:qFormat/>
    <w:rsid w:val="00283110"/>
    <w:pPr>
      <w:keepNext/>
      <w:keepLines/>
      <w:spacing w:before="200"/>
      <w:outlineLvl w:val="1"/>
    </w:pPr>
    <w:rPr>
      <w:rFonts w:asciiTheme="minorHAnsi" w:eastAsiaTheme="majorEastAsia" w:hAnsiTheme="minorHAnsi" w:cstheme="majorBidi"/>
      <w:b/>
      <w:bCs/>
      <w:szCs w:val="26"/>
    </w:rPr>
  </w:style>
  <w:style w:type="paragraph" w:styleId="Nagwek3">
    <w:name w:val="heading 3"/>
    <w:basedOn w:val="Normalny"/>
    <w:next w:val="Normalny"/>
    <w:link w:val="Nagwek3Znak"/>
    <w:uiPriority w:val="9"/>
    <w:semiHidden/>
    <w:unhideWhenUsed/>
    <w:qFormat/>
    <w:rsid w:val="00724E3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52CA7"/>
    <w:pPr>
      <w:tabs>
        <w:tab w:val="center" w:pos="4536"/>
        <w:tab w:val="right" w:pos="9072"/>
      </w:tabs>
    </w:pPr>
  </w:style>
  <w:style w:type="character" w:customStyle="1" w:styleId="NagwekZnak">
    <w:name w:val="Nagłówek Znak"/>
    <w:basedOn w:val="Domylnaczcionkaakapitu"/>
    <w:link w:val="Nagwek"/>
    <w:uiPriority w:val="99"/>
    <w:semiHidden/>
    <w:rsid w:val="00C52CA7"/>
  </w:style>
  <w:style w:type="paragraph" w:styleId="Stopka">
    <w:name w:val="footer"/>
    <w:basedOn w:val="Normalny"/>
    <w:link w:val="StopkaZnak"/>
    <w:uiPriority w:val="99"/>
    <w:unhideWhenUsed/>
    <w:rsid w:val="00C52CA7"/>
    <w:pPr>
      <w:tabs>
        <w:tab w:val="center" w:pos="4536"/>
        <w:tab w:val="right" w:pos="9072"/>
      </w:tabs>
    </w:pPr>
  </w:style>
  <w:style w:type="character" w:customStyle="1" w:styleId="StopkaZnak">
    <w:name w:val="Stopka Znak"/>
    <w:basedOn w:val="Domylnaczcionkaakapitu"/>
    <w:link w:val="Stopka"/>
    <w:uiPriority w:val="99"/>
    <w:rsid w:val="00C52CA7"/>
  </w:style>
  <w:style w:type="paragraph" w:styleId="Akapitzlist">
    <w:name w:val="List Paragraph"/>
    <w:basedOn w:val="Normalny"/>
    <w:uiPriority w:val="34"/>
    <w:qFormat/>
    <w:rsid w:val="00C52CA7"/>
    <w:pPr>
      <w:ind w:left="720"/>
      <w:contextualSpacing/>
    </w:pPr>
  </w:style>
  <w:style w:type="character" w:customStyle="1" w:styleId="Nagwek1Znak">
    <w:name w:val="Nagłówek 1 Znak"/>
    <w:aliases w:val="spis Znak"/>
    <w:basedOn w:val="Domylnaczcionkaakapitu"/>
    <w:link w:val="Nagwek1"/>
    <w:uiPriority w:val="9"/>
    <w:rsid w:val="00283110"/>
    <w:rPr>
      <w:rFonts w:asciiTheme="minorHAnsi" w:eastAsia="Times New Roman" w:hAnsiTheme="minorHAnsi" w:cs="Times New Roman"/>
      <w:b/>
      <w:bCs/>
      <w:kern w:val="36"/>
      <w:sz w:val="20"/>
      <w:szCs w:val="48"/>
      <w:u w:val="single"/>
    </w:rPr>
  </w:style>
  <w:style w:type="character" w:customStyle="1" w:styleId="Nagwek3Znak">
    <w:name w:val="Nagłówek 3 Znak"/>
    <w:basedOn w:val="Domylnaczcionkaakapitu"/>
    <w:link w:val="Nagwek3"/>
    <w:uiPriority w:val="9"/>
    <w:semiHidden/>
    <w:rsid w:val="00724E32"/>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724E32"/>
    <w:rPr>
      <w:color w:val="0000FF"/>
      <w:u w:val="single"/>
    </w:rPr>
  </w:style>
  <w:style w:type="paragraph" w:styleId="NormalnyWeb">
    <w:name w:val="Normal (Web)"/>
    <w:basedOn w:val="Normalny"/>
    <w:uiPriority w:val="99"/>
    <w:unhideWhenUsed/>
    <w:rsid w:val="007D6B77"/>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character" w:styleId="Pogrubienie">
    <w:name w:val="Strong"/>
    <w:basedOn w:val="Domylnaczcionkaakapitu"/>
    <w:uiPriority w:val="22"/>
    <w:qFormat/>
    <w:rsid w:val="00AE61DF"/>
    <w:rPr>
      <w:b/>
      <w:bCs/>
    </w:rPr>
  </w:style>
  <w:style w:type="character" w:customStyle="1" w:styleId="Nagwek2Znak">
    <w:name w:val="Nagłówek 2 Znak"/>
    <w:aliases w:val="podtytuł Znak"/>
    <w:basedOn w:val="Domylnaczcionkaakapitu"/>
    <w:link w:val="Nagwek2"/>
    <w:uiPriority w:val="9"/>
    <w:rsid w:val="00283110"/>
    <w:rPr>
      <w:rFonts w:asciiTheme="minorHAnsi" w:eastAsiaTheme="majorEastAsia" w:hAnsiTheme="minorHAnsi" w:cstheme="majorBidi"/>
      <w:b/>
      <w:bCs/>
      <w:sz w:val="20"/>
      <w:szCs w:val="26"/>
    </w:rPr>
  </w:style>
  <w:style w:type="paragraph" w:styleId="Tytu">
    <w:name w:val="Title"/>
    <w:basedOn w:val="Normalny"/>
    <w:next w:val="Normalny"/>
    <w:link w:val="TytuZnak"/>
    <w:uiPriority w:val="10"/>
    <w:qFormat/>
    <w:rsid w:val="002831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83110"/>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2831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83110"/>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semiHidden/>
    <w:unhideWhenUsed/>
    <w:qFormat/>
    <w:rsid w:val="0028311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u w:val="none"/>
      <w:lang w:eastAsia="en-US"/>
    </w:rPr>
  </w:style>
  <w:style w:type="paragraph" w:styleId="Spistreci1">
    <w:name w:val="toc 1"/>
    <w:basedOn w:val="Normalny"/>
    <w:next w:val="Normalny"/>
    <w:autoRedefine/>
    <w:uiPriority w:val="39"/>
    <w:unhideWhenUsed/>
    <w:rsid w:val="00283110"/>
    <w:pPr>
      <w:spacing w:after="100"/>
    </w:pPr>
  </w:style>
  <w:style w:type="paragraph" w:styleId="Spistreci2">
    <w:name w:val="toc 2"/>
    <w:basedOn w:val="Normalny"/>
    <w:next w:val="Normalny"/>
    <w:autoRedefine/>
    <w:uiPriority w:val="39"/>
    <w:unhideWhenUsed/>
    <w:rsid w:val="00283110"/>
    <w:pPr>
      <w:spacing w:after="100"/>
      <w:ind w:left="220"/>
    </w:pPr>
  </w:style>
  <w:style w:type="paragraph" w:styleId="Tekstdymka">
    <w:name w:val="Balloon Text"/>
    <w:basedOn w:val="Normalny"/>
    <w:link w:val="TekstdymkaZnak"/>
    <w:uiPriority w:val="99"/>
    <w:semiHidden/>
    <w:unhideWhenUsed/>
    <w:rsid w:val="00283110"/>
    <w:rPr>
      <w:rFonts w:ascii="Tahoma" w:hAnsi="Tahoma" w:cs="Tahoma"/>
      <w:sz w:val="16"/>
      <w:szCs w:val="16"/>
    </w:rPr>
  </w:style>
  <w:style w:type="character" w:customStyle="1" w:styleId="TekstdymkaZnak">
    <w:name w:val="Tekst dymka Znak"/>
    <w:basedOn w:val="Domylnaczcionkaakapitu"/>
    <w:link w:val="Tekstdymka"/>
    <w:uiPriority w:val="99"/>
    <w:semiHidden/>
    <w:rsid w:val="00283110"/>
    <w:rPr>
      <w:rFonts w:ascii="Tahoma" w:hAnsi="Tahoma" w:cs="Tahoma"/>
      <w:sz w:val="16"/>
      <w:szCs w:val="16"/>
    </w:rPr>
  </w:style>
  <w:style w:type="paragraph" w:styleId="Poprawka">
    <w:name w:val="Revision"/>
    <w:hidden/>
    <w:uiPriority w:val="99"/>
    <w:semiHidden/>
    <w:rsid w:val="00BE6696"/>
    <w:pPr>
      <w:widowControl/>
      <w:suppressAutoHyphens w:val="0"/>
      <w:overflowPunct/>
      <w:autoSpaceDE/>
      <w:autoSpaceDN/>
      <w:textAlignment w:val="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kern w:val="3"/>
        <w:sz w:val="22"/>
        <w:szCs w:val="22"/>
        <w:lang w:val="pl-PL" w:eastAsia="pl-PL"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7D3E"/>
    <w:rPr>
      <w:sz w:val="20"/>
    </w:rPr>
  </w:style>
  <w:style w:type="paragraph" w:styleId="Nagwek1">
    <w:name w:val="heading 1"/>
    <w:aliases w:val="spis"/>
    <w:basedOn w:val="Normalny"/>
    <w:next w:val="Podtytu"/>
    <w:link w:val="Nagwek1Znak"/>
    <w:uiPriority w:val="9"/>
    <w:qFormat/>
    <w:rsid w:val="00283110"/>
    <w:pPr>
      <w:widowControl/>
      <w:suppressAutoHyphens w:val="0"/>
      <w:overflowPunct/>
      <w:autoSpaceDE/>
      <w:autoSpaceDN/>
      <w:spacing w:before="100" w:beforeAutospacing="1" w:after="100" w:afterAutospacing="1"/>
      <w:textAlignment w:val="auto"/>
      <w:outlineLvl w:val="0"/>
    </w:pPr>
    <w:rPr>
      <w:rFonts w:asciiTheme="minorHAnsi" w:eastAsia="Times New Roman" w:hAnsiTheme="minorHAnsi" w:cs="Times New Roman"/>
      <w:b/>
      <w:bCs/>
      <w:kern w:val="36"/>
      <w:szCs w:val="48"/>
      <w:u w:val="single"/>
    </w:rPr>
  </w:style>
  <w:style w:type="paragraph" w:styleId="Nagwek2">
    <w:name w:val="heading 2"/>
    <w:aliases w:val="podtytuł"/>
    <w:basedOn w:val="Normalny"/>
    <w:next w:val="Normalny"/>
    <w:link w:val="Nagwek2Znak"/>
    <w:uiPriority w:val="9"/>
    <w:unhideWhenUsed/>
    <w:qFormat/>
    <w:rsid w:val="00283110"/>
    <w:pPr>
      <w:keepNext/>
      <w:keepLines/>
      <w:spacing w:before="200"/>
      <w:outlineLvl w:val="1"/>
    </w:pPr>
    <w:rPr>
      <w:rFonts w:asciiTheme="minorHAnsi" w:eastAsiaTheme="majorEastAsia" w:hAnsiTheme="minorHAnsi" w:cstheme="majorBidi"/>
      <w:b/>
      <w:bCs/>
      <w:szCs w:val="26"/>
    </w:rPr>
  </w:style>
  <w:style w:type="paragraph" w:styleId="Nagwek3">
    <w:name w:val="heading 3"/>
    <w:basedOn w:val="Normalny"/>
    <w:next w:val="Normalny"/>
    <w:link w:val="Nagwek3Znak"/>
    <w:uiPriority w:val="9"/>
    <w:semiHidden/>
    <w:unhideWhenUsed/>
    <w:qFormat/>
    <w:rsid w:val="00724E3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52CA7"/>
    <w:pPr>
      <w:tabs>
        <w:tab w:val="center" w:pos="4536"/>
        <w:tab w:val="right" w:pos="9072"/>
      </w:tabs>
    </w:pPr>
  </w:style>
  <w:style w:type="character" w:customStyle="1" w:styleId="NagwekZnak">
    <w:name w:val="Nagłówek Znak"/>
    <w:basedOn w:val="Domylnaczcionkaakapitu"/>
    <w:link w:val="Nagwek"/>
    <w:uiPriority w:val="99"/>
    <w:semiHidden/>
    <w:rsid w:val="00C52CA7"/>
  </w:style>
  <w:style w:type="paragraph" w:styleId="Stopka">
    <w:name w:val="footer"/>
    <w:basedOn w:val="Normalny"/>
    <w:link w:val="StopkaZnak"/>
    <w:uiPriority w:val="99"/>
    <w:unhideWhenUsed/>
    <w:rsid w:val="00C52CA7"/>
    <w:pPr>
      <w:tabs>
        <w:tab w:val="center" w:pos="4536"/>
        <w:tab w:val="right" w:pos="9072"/>
      </w:tabs>
    </w:pPr>
  </w:style>
  <w:style w:type="character" w:customStyle="1" w:styleId="StopkaZnak">
    <w:name w:val="Stopka Znak"/>
    <w:basedOn w:val="Domylnaczcionkaakapitu"/>
    <w:link w:val="Stopka"/>
    <w:uiPriority w:val="99"/>
    <w:rsid w:val="00C52CA7"/>
  </w:style>
  <w:style w:type="paragraph" w:styleId="Akapitzlist">
    <w:name w:val="List Paragraph"/>
    <w:basedOn w:val="Normalny"/>
    <w:uiPriority w:val="34"/>
    <w:qFormat/>
    <w:rsid w:val="00C52CA7"/>
    <w:pPr>
      <w:ind w:left="720"/>
      <w:contextualSpacing/>
    </w:pPr>
  </w:style>
  <w:style w:type="character" w:customStyle="1" w:styleId="Nagwek1Znak">
    <w:name w:val="Nagłówek 1 Znak"/>
    <w:aliases w:val="spis Znak"/>
    <w:basedOn w:val="Domylnaczcionkaakapitu"/>
    <w:link w:val="Nagwek1"/>
    <w:uiPriority w:val="9"/>
    <w:rsid w:val="00283110"/>
    <w:rPr>
      <w:rFonts w:asciiTheme="minorHAnsi" w:eastAsia="Times New Roman" w:hAnsiTheme="minorHAnsi" w:cs="Times New Roman"/>
      <w:b/>
      <w:bCs/>
      <w:kern w:val="36"/>
      <w:sz w:val="20"/>
      <w:szCs w:val="48"/>
      <w:u w:val="single"/>
    </w:rPr>
  </w:style>
  <w:style w:type="character" w:customStyle="1" w:styleId="Nagwek3Znak">
    <w:name w:val="Nagłówek 3 Znak"/>
    <w:basedOn w:val="Domylnaczcionkaakapitu"/>
    <w:link w:val="Nagwek3"/>
    <w:uiPriority w:val="9"/>
    <w:semiHidden/>
    <w:rsid w:val="00724E32"/>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724E32"/>
    <w:rPr>
      <w:color w:val="0000FF"/>
      <w:u w:val="single"/>
    </w:rPr>
  </w:style>
  <w:style w:type="paragraph" w:styleId="NormalnyWeb">
    <w:name w:val="Normal (Web)"/>
    <w:basedOn w:val="Normalny"/>
    <w:uiPriority w:val="99"/>
    <w:unhideWhenUsed/>
    <w:rsid w:val="007D6B77"/>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character" w:styleId="Pogrubienie">
    <w:name w:val="Strong"/>
    <w:basedOn w:val="Domylnaczcionkaakapitu"/>
    <w:uiPriority w:val="22"/>
    <w:qFormat/>
    <w:rsid w:val="00AE61DF"/>
    <w:rPr>
      <w:b/>
      <w:bCs/>
    </w:rPr>
  </w:style>
  <w:style w:type="character" w:customStyle="1" w:styleId="Nagwek2Znak">
    <w:name w:val="Nagłówek 2 Znak"/>
    <w:aliases w:val="podtytuł Znak"/>
    <w:basedOn w:val="Domylnaczcionkaakapitu"/>
    <w:link w:val="Nagwek2"/>
    <w:uiPriority w:val="9"/>
    <w:rsid w:val="00283110"/>
    <w:rPr>
      <w:rFonts w:asciiTheme="minorHAnsi" w:eastAsiaTheme="majorEastAsia" w:hAnsiTheme="minorHAnsi" w:cstheme="majorBidi"/>
      <w:b/>
      <w:bCs/>
      <w:sz w:val="20"/>
      <w:szCs w:val="26"/>
    </w:rPr>
  </w:style>
  <w:style w:type="paragraph" w:styleId="Tytu">
    <w:name w:val="Title"/>
    <w:basedOn w:val="Normalny"/>
    <w:next w:val="Normalny"/>
    <w:link w:val="TytuZnak"/>
    <w:uiPriority w:val="10"/>
    <w:qFormat/>
    <w:rsid w:val="002831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83110"/>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2831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83110"/>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semiHidden/>
    <w:unhideWhenUsed/>
    <w:qFormat/>
    <w:rsid w:val="0028311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u w:val="none"/>
      <w:lang w:eastAsia="en-US"/>
    </w:rPr>
  </w:style>
  <w:style w:type="paragraph" w:styleId="Spistreci1">
    <w:name w:val="toc 1"/>
    <w:basedOn w:val="Normalny"/>
    <w:next w:val="Normalny"/>
    <w:autoRedefine/>
    <w:uiPriority w:val="39"/>
    <w:unhideWhenUsed/>
    <w:rsid w:val="00283110"/>
    <w:pPr>
      <w:spacing w:after="100"/>
    </w:pPr>
  </w:style>
  <w:style w:type="paragraph" w:styleId="Spistreci2">
    <w:name w:val="toc 2"/>
    <w:basedOn w:val="Normalny"/>
    <w:next w:val="Normalny"/>
    <w:autoRedefine/>
    <w:uiPriority w:val="39"/>
    <w:unhideWhenUsed/>
    <w:rsid w:val="00283110"/>
    <w:pPr>
      <w:spacing w:after="100"/>
      <w:ind w:left="220"/>
    </w:pPr>
  </w:style>
  <w:style w:type="paragraph" w:styleId="Tekstdymka">
    <w:name w:val="Balloon Text"/>
    <w:basedOn w:val="Normalny"/>
    <w:link w:val="TekstdymkaZnak"/>
    <w:uiPriority w:val="99"/>
    <w:semiHidden/>
    <w:unhideWhenUsed/>
    <w:rsid w:val="00283110"/>
    <w:rPr>
      <w:rFonts w:ascii="Tahoma" w:hAnsi="Tahoma" w:cs="Tahoma"/>
      <w:sz w:val="16"/>
      <w:szCs w:val="16"/>
    </w:rPr>
  </w:style>
  <w:style w:type="character" w:customStyle="1" w:styleId="TekstdymkaZnak">
    <w:name w:val="Tekst dymka Znak"/>
    <w:basedOn w:val="Domylnaczcionkaakapitu"/>
    <w:link w:val="Tekstdymka"/>
    <w:uiPriority w:val="99"/>
    <w:semiHidden/>
    <w:rsid w:val="00283110"/>
    <w:rPr>
      <w:rFonts w:ascii="Tahoma" w:hAnsi="Tahoma" w:cs="Tahoma"/>
      <w:sz w:val="16"/>
      <w:szCs w:val="16"/>
    </w:rPr>
  </w:style>
  <w:style w:type="paragraph" w:styleId="Poprawka">
    <w:name w:val="Revision"/>
    <w:hidden/>
    <w:uiPriority w:val="99"/>
    <w:semiHidden/>
    <w:rsid w:val="00BE6696"/>
    <w:pPr>
      <w:widowControl/>
      <w:suppressAutoHyphens w:val="0"/>
      <w:overflowPunct/>
      <w:autoSpaceDE/>
      <w:autoSpaceDN/>
      <w:textAlignment w:val="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1313">
      <w:bodyDiv w:val="1"/>
      <w:marLeft w:val="0"/>
      <w:marRight w:val="0"/>
      <w:marTop w:val="0"/>
      <w:marBottom w:val="0"/>
      <w:divBdr>
        <w:top w:val="none" w:sz="0" w:space="0" w:color="auto"/>
        <w:left w:val="none" w:sz="0" w:space="0" w:color="auto"/>
        <w:bottom w:val="none" w:sz="0" w:space="0" w:color="auto"/>
        <w:right w:val="none" w:sz="0" w:space="0" w:color="auto"/>
      </w:divBdr>
      <w:divsChild>
        <w:div w:id="1858543623">
          <w:marLeft w:val="0"/>
          <w:marRight w:val="0"/>
          <w:marTop w:val="80"/>
          <w:marBottom w:val="10"/>
          <w:divBdr>
            <w:top w:val="none" w:sz="0" w:space="0" w:color="auto"/>
            <w:left w:val="none" w:sz="0" w:space="0" w:color="auto"/>
            <w:bottom w:val="none" w:sz="0" w:space="0" w:color="auto"/>
            <w:right w:val="none" w:sz="0" w:space="0" w:color="auto"/>
          </w:divBdr>
          <w:divsChild>
            <w:div w:id="1206404130">
              <w:marLeft w:val="0"/>
              <w:marRight w:val="0"/>
              <w:marTop w:val="0"/>
              <w:marBottom w:val="0"/>
              <w:divBdr>
                <w:top w:val="none" w:sz="0" w:space="0" w:color="auto"/>
                <w:left w:val="none" w:sz="0" w:space="0" w:color="auto"/>
                <w:bottom w:val="none" w:sz="0" w:space="0" w:color="auto"/>
                <w:right w:val="none" w:sz="0" w:space="0" w:color="auto"/>
              </w:divBdr>
              <w:divsChild>
                <w:div w:id="1832989850">
                  <w:marLeft w:val="0"/>
                  <w:marRight w:val="0"/>
                  <w:marTop w:val="0"/>
                  <w:marBottom w:val="0"/>
                  <w:divBdr>
                    <w:top w:val="none" w:sz="0" w:space="0" w:color="auto"/>
                    <w:left w:val="none" w:sz="0" w:space="0" w:color="auto"/>
                    <w:bottom w:val="none" w:sz="0" w:space="0" w:color="auto"/>
                    <w:right w:val="none" w:sz="0" w:space="0" w:color="auto"/>
                  </w:divBdr>
                </w:div>
                <w:div w:id="383873950">
                  <w:marLeft w:val="0"/>
                  <w:marRight w:val="0"/>
                  <w:marTop w:val="0"/>
                  <w:marBottom w:val="0"/>
                  <w:divBdr>
                    <w:top w:val="none" w:sz="0" w:space="0" w:color="auto"/>
                    <w:left w:val="none" w:sz="0" w:space="0" w:color="auto"/>
                    <w:bottom w:val="none" w:sz="0" w:space="0" w:color="auto"/>
                    <w:right w:val="none" w:sz="0" w:space="0" w:color="auto"/>
                  </w:divBdr>
                </w:div>
                <w:div w:id="520821148">
                  <w:marLeft w:val="0"/>
                  <w:marRight w:val="0"/>
                  <w:marTop w:val="0"/>
                  <w:marBottom w:val="0"/>
                  <w:divBdr>
                    <w:top w:val="none" w:sz="0" w:space="0" w:color="auto"/>
                    <w:left w:val="none" w:sz="0" w:space="0" w:color="auto"/>
                    <w:bottom w:val="none" w:sz="0" w:space="0" w:color="auto"/>
                    <w:right w:val="none" w:sz="0" w:space="0" w:color="auto"/>
                  </w:divBdr>
                </w:div>
                <w:div w:id="1925844028">
                  <w:marLeft w:val="0"/>
                  <w:marRight w:val="0"/>
                  <w:marTop w:val="0"/>
                  <w:marBottom w:val="0"/>
                  <w:divBdr>
                    <w:top w:val="none" w:sz="0" w:space="0" w:color="auto"/>
                    <w:left w:val="none" w:sz="0" w:space="0" w:color="auto"/>
                    <w:bottom w:val="none" w:sz="0" w:space="0" w:color="auto"/>
                    <w:right w:val="none" w:sz="0" w:space="0" w:color="auto"/>
                  </w:divBdr>
                </w:div>
                <w:div w:id="1850637197">
                  <w:marLeft w:val="0"/>
                  <w:marRight w:val="0"/>
                  <w:marTop w:val="0"/>
                  <w:marBottom w:val="0"/>
                  <w:divBdr>
                    <w:top w:val="none" w:sz="0" w:space="0" w:color="auto"/>
                    <w:left w:val="none" w:sz="0" w:space="0" w:color="auto"/>
                    <w:bottom w:val="none" w:sz="0" w:space="0" w:color="auto"/>
                    <w:right w:val="none" w:sz="0" w:space="0" w:color="auto"/>
                  </w:divBdr>
                </w:div>
                <w:div w:id="2146003821">
                  <w:marLeft w:val="0"/>
                  <w:marRight w:val="0"/>
                  <w:marTop w:val="0"/>
                  <w:marBottom w:val="0"/>
                  <w:divBdr>
                    <w:top w:val="none" w:sz="0" w:space="0" w:color="auto"/>
                    <w:left w:val="none" w:sz="0" w:space="0" w:color="auto"/>
                    <w:bottom w:val="none" w:sz="0" w:space="0" w:color="auto"/>
                    <w:right w:val="none" w:sz="0" w:space="0" w:color="auto"/>
                  </w:divBdr>
                </w:div>
                <w:div w:id="1450516489">
                  <w:marLeft w:val="0"/>
                  <w:marRight w:val="0"/>
                  <w:marTop w:val="0"/>
                  <w:marBottom w:val="0"/>
                  <w:divBdr>
                    <w:top w:val="none" w:sz="0" w:space="0" w:color="auto"/>
                    <w:left w:val="none" w:sz="0" w:space="0" w:color="auto"/>
                    <w:bottom w:val="none" w:sz="0" w:space="0" w:color="auto"/>
                    <w:right w:val="none" w:sz="0" w:space="0" w:color="auto"/>
                  </w:divBdr>
                </w:div>
                <w:div w:id="2097246725">
                  <w:marLeft w:val="0"/>
                  <w:marRight w:val="0"/>
                  <w:marTop w:val="0"/>
                  <w:marBottom w:val="0"/>
                  <w:divBdr>
                    <w:top w:val="none" w:sz="0" w:space="0" w:color="auto"/>
                    <w:left w:val="none" w:sz="0" w:space="0" w:color="auto"/>
                    <w:bottom w:val="none" w:sz="0" w:space="0" w:color="auto"/>
                    <w:right w:val="none" w:sz="0" w:space="0" w:color="auto"/>
                  </w:divBdr>
                </w:div>
                <w:div w:id="1144003156">
                  <w:marLeft w:val="0"/>
                  <w:marRight w:val="0"/>
                  <w:marTop w:val="0"/>
                  <w:marBottom w:val="0"/>
                  <w:divBdr>
                    <w:top w:val="none" w:sz="0" w:space="0" w:color="auto"/>
                    <w:left w:val="none" w:sz="0" w:space="0" w:color="auto"/>
                    <w:bottom w:val="none" w:sz="0" w:space="0" w:color="auto"/>
                    <w:right w:val="none" w:sz="0" w:space="0" w:color="auto"/>
                  </w:divBdr>
                </w:div>
                <w:div w:id="290282158">
                  <w:marLeft w:val="0"/>
                  <w:marRight w:val="0"/>
                  <w:marTop w:val="0"/>
                  <w:marBottom w:val="0"/>
                  <w:divBdr>
                    <w:top w:val="none" w:sz="0" w:space="0" w:color="auto"/>
                    <w:left w:val="none" w:sz="0" w:space="0" w:color="auto"/>
                    <w:bottom w:val="none" w:sz="0" w:space="0" w:color="auto"/>
                    <w:right w:val="none" w:sz="0" w:space="0" w:color="auto"/>
                  </w:divBdr>
                </w:div>
                <w:div w:id="1520044475">
                  <w:marLeft w:val="0"/>
                  <w:marRight w:val="0"/>
                  <w:marTop w:val="0"/>
                  <w:marBottom w:val="0"/>
                  <w:divBdr>
                    <w:top w:val="none" w:sz="0" w:space="0" w:color="auto"/>
                    <w:left w:val="none" w:sz="0" w:space="0" w:color="auto"/>
                    <w:bottom w:val="none" w:sz="0" w:space="0" w:color="auto"/>
                    <w:right w:val="none" w:sz="0" w:space="0" w:color="auto"/>
                  </w:divBdr>
                </w:div>
                <w:div w:id="1307122716">
                  <w:marLeft w:val="0"/>
                  <w:marRight w:val="0"/>
                  <w:marTop w:val="0"/>
                  <w:marBottom w:val="0"/>
                  <w:divBdr>
                    <w:top w:val="none" w:sz="0" w:space="0" w:color="auto"/>
                    <w:left w:val="none" w:sz="0" w:space="0" w:color="auto"/>
                    <w:bottom w:val="none" w:sz="0" w:space="0" w:color="auto"/>
                    <w:right w:val="none" w:sz="0" w:space="0" w:color="auto"/>
                  </w:divBdr>
                </w:div>
                <w:div w:id="2016762505">
                  <w:marLeft w:val="0"/>
                  <w:marRight w:val="0"/>
                  <w:marTop w:val="0"/>
                  <w:marBottom w:val="0"/>
                  <w:divBdr>
                    <w:top w:val="none" w:sz="0" w:space="0" w:color="auto"/>
                    <w:left w:val="none" w:sz="0" w:space="0" w:color="auto"/>
                    <w:bottom w:val="none" w:sz="0" w:space="0" w:color="auto"/>
                    <w:right w:val="none" w:sz="0" w:space="0" w:color="auto"/>
                  </w:divBdr>
                </w:div>
                <w:div w:id="1459563856">
                  <w:marLeft w:val="0"/>
                  <w:marRight w:val="0"/>
                  <w:marTop w:val="0"/>
                  <w:marBottom w:val="0"/>
                  <w:divBdr>
                    <w:top w:val="none" w:sz="0" w:space="0" w:color="auto"/>
                    <w:left w:val="none" w:sz="0" w:space="0" w:color="auto"/>
                    <w:bottom w:val="none" w:sz="0" w:space="0" w:color="auto"/>
                    <w:right w:val="none" w:sz="0" w:space="0" w:color="auto"/>
                  </w:divBdr>
                </w:div>
                <w:div w:id="1672835279">
                  <w:marLeft w:val="0"/>
                  <w:marRight w:val="0"/>
                  <w:marTop w:val="0"/>
                  <w:marBottom w:val="0"/>
                  <w:divBdr>
                    <w:top w:val="none" w:sz="0" w:space="0" w:color="auto"/>
                    <w:left w:val="none" w:sz="0" w:space="0" w:color="auto"/>
                    <w:bottom w:val="none" w:sz="0" w:space="0" w:color="auto"/>
                    <w:right w:val="none" w:sz="0" w:space="0" w:color="auto"/>
                  </w:divBdr>
                </w:div>
                <w:div w:id="1278221305">
                  <w:marLeft w:val="0"/>
                  <w:marRight w:val="0"/>
                  <w:marTop w:val="0"/>
                  <w:marBottom w:val="0"/>
                  <w:divBdr>
                    <w:top w:val="none" w:sz="0" w:space="0" w:color="auto"/>
                    <w:left w:val="none" w:sz="0" w:space="0" w:color="auto"/>
                    <w:bottom w:val="none" w:sz="0" w:space="0" w:color="auto"/>
                    <w:right w:val="none" w:sz="0" w:space="0" w:color="auto"/>
                  </w:divBdr>
                </w:div>
                <w:div w:id="712577251">
                  <w:marLeft w:val="0"/>
                  <w:marRight w:val="0"/>
                  <w:marTop w:val="0"/>
                  <w:marBottom w:val="0"/>
                  <w:divBdr>
                    <w:top w:val="none" w:sz="0" w:space="0" w:color="auto"/>
                    <w:left w:val="none" w:sz="0" w:space="0" w:color="auto"/>
                    <w:bottom w:val="none" w:sz="0" w:space="0" w:color="auto"/>
                    <w:right w:val="none" w:sz="0" w:space="0" w:color="auto"/>
                  </w:divBdr>
                </w:div>
                <w:div w:id="1481074651">
                  <w:marLeft w:val="0"/>
                  <w:marRight w:val="0"/>
                  <w:marTop w:val="0"/>
                  <w:marBottom w:val="0"/>
                  <w:divBdr>
                    <w:top w:val="none" w:sz="0" w:space="0" w:color="auto"/>
                    <w:left w:val="none" w:sz="0" w:space="0" w:color="auto"/>
                    <w:bottom w:val="none" w:sz="0" w:space="0" w:color="auto"/>
                    <w:right w:val="none" w:sz="0" w:space="0" w:color="auto"/>
                  </w:divBdr>
                </w:div>
                <w:div w:id="1778015284">
                  <w:marLeft w:val="0"/>
                  <w:marRight w:val="0"/>
                  <w:marTop w:val="0"/>
                  <w:marBottom w:val="0"/>
                  <w:divBdr>
                    <w:top w:val="none" w:sz="0" w:space="0" w:color="auto"/>
                    <w:left w:val="none" w:sz="0" w:space="0" w:color="auto"/>
                    <w:bottom w:val="none" w:sz="0" w:space="0" w:color="auto"/>
                    <w:right w:val="none" w:sz="0" w:space="0" w:color="auto"/>
                  </w:divBdr>
                </w:div>
                <w:div w:id="1489439354">
                  <w:marLeft w:val="0"/>
                  <w:marRight w:val="0"/>
                  <w:marTop w:val="0"/>
                  <w:marBottom w:val="0"/>
                  <w:divBdr>
                    <w:top w:val="none" w:sz="0" w:space="0" w:color="auto"/>
                    <w:left w:val="none" w:sz="0" w:space="0" w:color="auto"/>
                    <w:bottom w:val="none" w:sz="0" w:space="0" w:color="auto"/>
                    <w:right w:val="none" w:sz="0" w:space="0" w:color="auto"/>
                  </w:divBdr>
                </w:div>
                <w:div w:id="138621115">
                  <w:marLeft w:val="0"/>
                  <w:marRight w:val="0"/>
                  <w:marTop w:val="0"/>
                  <w:marBottom w:val="0"/>
                  <w:divBdr>
                    <w:top w:val="none" w:sz="0" w:space="0" w:color="auto"/>
                    <w:left w:val="none" w:sz="0" w:space="0" w:color="auto"/>
                    <w:bottom w:val="none" w:sz="0" w:space="0" w:color="auto"/>
                    <w:right w:val="none" w:sz="0" w:space="0" w:color="auto"/>
                  </w:divBdr>
                </w:div>
                <w:div w:id="388770558">
                  <w:marLeft w:val="0"/>
                  <w:marRight w:val="0"/>
                  <w:marTop w:val="0"/>
                  <w:marBottom w:val="0"/>
                  <w:divBdr>
                    <w:top w:val="none" w:sz="0" w:space="0" w:color="auto"/>
                    <w:left w:val="none" w:sz="0" w:space="0" w:color="auto"/>
                    <w:bottom w:val="none" w:sz="0" w:space="0" w:color="auto"/>
                    <w:right w:val="none" w:sz="0" w:space="0" w:color="auto"/>
                  </w:divBdr>
                </w:div>
                <w:div w:id="1485658728">
                  <w:marLeft w:val="0"/>
                  <w:marRight w:val="0"/>
                  <w:marTop w:val="0"/>
                  <w:marBottom w:val="0"/>
                  <w:divBdr>
                    <w:top w:val="none" w:sz="0" w:space="0" w:color="auto"/>
                    <w:left w:val="none" w:sz="0" w:space="0" w:color="auto"/>
                    <w:bottom w:val="none" w:sz="0" w:space="0" w:color="auto"/>
                    <w:right w:val="none" w:sz="0" w:space="0" w:color="auto"/>
                  </w:divBdr>
                </w:div>
                <w:div w:id="2054037026">
                  <w:marLeft w:val="0"/>
                  <w:marRight w:val="0"/>
                  <w:marTop w:val="0"/>
                  <w:marBottom w:val="0"/>
                  <w:divBdr>
                    <w:top w:val="none" w:sz="0" w:space="0" w:color="auto"/>
                    <w:left w:val="none" w:sz="0" w:space="0" w:color="auto"/>
                    <w:bottom w:val="none" w:sz="0" w:space="0" w:color="auto"/>
                    <w:right w:val="none" w:sz="0" w:space="0" w:color="auto"/>
                  </w:divBdr>
                </w:div>
                <w:div w:id="497111668">
                  <w:marLeft w:val="0"/>
                  <w:marRight w:val="0"/>
                  <w:marTop w:val="0"/>
                  <w:marBottom w:val="0"/>
                  <w:divBdr>
                    <w:top w:val="none" w:sz="0" w:space="0" w:color="auto"/>
                    <w:left w:val="none" w:sz="0" w:space="0" w:color="auto"/>
                    <w:bottom w:val="none" w:sz="0" w:space="0" w:color="auto"/>
                    <w:right w:val="none" w:sz="0" w:space="0" w:color="auto"/>
                  </w:divBdr>
                </w:div>
                <w:div w:id="1007710966">
                  <w:marLeft w:val="0"/>
                  <w:marRight w:val="0"/>
                  <w:marTop w:val="0"/>
                  <w:marBottom w:val="0"/>
                  <w:divBdr>
                    <w:top w:val="none" w:sz="0" w:space="0" w:color="auto"/>
                    <w:left w:val="none" w:sz="0" w:space="0" w:color="auto"/>
                    <w:bottom w:val="none" w:sz="0" w:space="0" w:color="auto"/>
                    <w:right w:val="none" w:sz="0" w:space="0" w:color="auto"/>
                  </w:divBdr>
                </w:div>
                <w:div w:id="1818106270">
                  <w:marLeft w:val="0"/>
                  <w:marRight w:val="0"/>
                  <w:marTop w:val="0"/>
                  <w:marBottom w:val="0"/>
                  <w:divBdr>
                    <w:top w:val="none" w:sz="0" w:space="0" w:color="auto"/>
                    <w:left w:val="none" w:sz="0" w:space="0" w:color="auto"/>
                    <w:bottom w:val="none" w:sz="0" w:space="0" w:color="auto"/>
                    <w:right w:val="none" w:sz="0" w:space="0" w:color="auto"/>
                  </w:divBdr>
                </w:div>
                <w:div w:id="1088189397">
                  <w:marLeft w:val="0"/>
                  <w:marRight w:val="0"/>
                  <w:marTop w:val="0"/>
                  <w:marBottom w:val="0"/>
                  <w:divBdr>
                    <w:top w:val="none" w:sz="0" w:space="0" w:color="auto"/>
                    <w:left w:val="none" w:sz="0" w:space="0" w:color="auto"/>
                    <w:bottom w:val="none" w:sz="0" w:space="0" w:color="auto"/>
                    <w:right w:val="none" w:sz="0" w:space="0" w:color="auto"/>
                  </w:divBdr>
                </w:div>
                <w:div w:id="1584874073">
                  <w:marLeft w:val="0"/>
                  <w:marRight w:val="0"/>
                  <w:marTop w:val="0"/>
                  <w:marBottom w:val="0"/>
                  <w:divBdr>
                    <w:top w:val="none" w:sz="0" w:space="0" w:color="auto"/>
                    <w:left w:val="none" w:sz="0" w:space="0" w:color="auto"/>
                    <w:bottom w:val="none" w:sz="0" w:space="0" w:color="auto"/>
                    <w:right w:val="none" w:sz="0" w:space="0" w:color="auto"/>
                  </w:divBdr>
                </w:div>
                <w:div w:id="1843354222">
                  <w:marLeft w:val="0"/>
                  <w:marRight w:val="0"/>
                  <w:marTop w:val="0"/>
                  <w:marBottom w:val="0"/>
                  <w:divBdr>
                    <w:top w:val="none" w:sz="0" w:space="0" w:color="auto"/>
                    <w:left w:val="none" w:sz="0" w:space="0" w:color="auto"/>
                    <w:bottom w:val="none" w:sz="0" w:space="0" w:color="auto"/>
                    <w:right w:val="none" w:sz="0" w:space="0" w:color="auto"/>
                  </w:divBdr>
                </w:div>
                <w:div w:id="1294293259">
                  <w:marLeft w:val="0"/>
                  <w:marRight w:val="0"/>
                  <w:marTop w:val="0"/>
                  <w:marBottom w:val="0"/>
                  <w:divBdr>
                    <w:top w:val="none" w:sz="0" w:space="0" w:color="auto"/>
                    <w:left w:val="none" w:sz="0" w:space="0" w:color="auto"/>
                    <w:bottom w:val="none" w:sz="0" w:space="0" w:color="auto"/>
                    <w:right w:val="none" w:sz="0" w:space="0" w:color="auto"/>
                  </w:divBdr>
                </w:div>
                <w:div w:id="479620074">
                  <w:marLeft w:val="0"/>
                  <w:marRight w:val="0"/>
                  <w:marTop w:val="0"/>
                  <w:marBottom w:val="0"/>
                  <w:divBdr>
                    <w:top w:val="none" w:sz="0" w:space="0" w:color="auto"/>
                    <w:left w:val="none" w:sz="0" w:space="0" w:color="auto"/>
                    <w:bottom w:val="none" w:sz="0" w:space="0" w:color="auto"/>
                    <w:right w:val="none" w:sz="0" w:space="0" w:color="auto"/>
                  </w:divBdr>
                </w:div>
                <w:div w:id="436755082">
                  <w:marLeft w:val="0"/>
                  <w:marRight w:val="0"/>
                  <w:marTop w:val="0"/>
                  <w:marBottom w:val="0"/>
                  <w:divBdr>
                    <w:top w:val="none" w:sz="0" w:space="0" w:color="auto"/>
                    <w:left w:val="none" w:sz="0" w:space="0" w:color="auto"/>
                    <w:bottom w:val="none" w:sz="0" w:space="0" w:color="auto"/>
                    <w:right w:val="none" w:sz="0" w:space="0" w:color="auto"/>
                  </w:divBdr>
                </w:div>
                <w:div w:id="1940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9377">
          <w:marLeft w:val="0"/>
          <w:marRight w:val="0"/>
          <w:marTop w:val="80"/>
          <w:marBottom w:val="10"/>
          <w:divBdr>
            <w:top w:val="none" w:sz="0" w:space="0" w:color="auto"/>
            <w:left w:val="none" w:sz="0" w:space="0" w:color="auto"/>
            <w:bottom w:val="none" w:sz="0" w:space="0" w:color="auto"/>
            <w:right w:val="none" w:sz="0" w:space="0" w:color="auto"/>
          </w:divBdr>
          <w:divsChild>
            <w:div w:id="524952033">
              <w:marLeft w:val="0"/>
              <w:marRight w:val="0"/>
              <w:marTop w:val="0"/>
              <w:marBottom w:val="0"/>
              <w:divBdr>
                <w:top w:val="none" w:sz="0" w:space="0" w:color="auto"/>
                <w:left w:val="none" w:sz="0" w:space="0" w:color="auto"/>
                <w:bottom w:val="none" w:sz="0" w:space="0" w:color="auto"/>
                <w:right w:val="none" w:sz="0" w:space="0" w:color="auto"/>
              </w:divBdr>
              <w:divsChild>
                <w:div w:id="769007632">
                  <w:marLeft w:val="0"/>
                  <w:marRight w:val="0"/>
                  <w:marTop w:val="0"/>
                  <w:marBottom w:val="0"/>
                  <w:divBdr>
                    <w:top w:val="none" w:sz="0" w:space="0" w:color="auto"/>
                    <w:left w:val="none" w:sz="0" w:space="0" w:color="auto"/>
                    <w:bottom w:val="none" w:sz="0" w:space="0" w:color="auto"/>
                    <w:right w:val="none" w:sz="0" w:space="0" w:color="auto"/>
                  </w:divBdr>
                </w:div>
                <w:div w:id="161435453">
                  <w:marLeft w:val="0"/>
                  <w:marRight w:val="0"/>
                  <w:marTop w:val="0"/>
                  <w:marBottom w:val="0"/>
                  <w:divBdr>
                    <w:top w:val="none" w:sz="0" w:space="0" w:color="auto"/>
                    <w:left w:val="none" w:sz="0" w:space="0" w:color="auto"/>
                    <w:bottom w:val="none" w:sz="0" w:space="0" w:color="auto"/>
                    <w:right w:val="none" w:sz="0" w:space="0" w:color="auto"/>
                  </w:divBdr>
                </w:div>
                <w:div w:id="123277925">
                  <w:marLeft w:val="0"/>
                  <w:marRight w:val="0"/>
                  <w:marTop w:val="0"/>
                  <w:marBottom w:val="0"/>
                  <w:divBdr>
                    <w:top w:val="none" w:sz="0" w:space="0" w:color="auto"/>
                    <w:left w:val="none" w:sz="0" w:space="0" w:color="auto"/>
                    <w:bottom w:val="none" w:sz="0" w:space="0" w:color="auto"/>
                    <w:right w:val="none" w:sz="0" w:space="0" w:color="auto"/>
                  </w:divBdr>
                </w:div>
                <w:div w:id="889465130">
                  <w:marLeft w:val="0"/>
                  <w:marRight w:val="0"/>
                  <w:marTop w:val="0"/>
                  <w:marBottom w:val="0"/>
                  <w:divBdr>
                    <w:top w:val="none" w:sz="0" w:space="0" w:color="auto"/>
                    <w:left w:val="none" w:sz="0" w:space="0" w:color="auto"/>
                    <w:bottom w:val="none" w:sz="0" w:space="0" w:color="auto"/>
                    <w:right w:val="none" w:sz="0" w:space="0" w:color="auto"/>
                  </w:divBdr>
                </w:div>
                <w:div w:id="1076904989">
                  <w:marLeft w:val="0"/>
                  <w:marRight w:val="0"/>
                  <w:marTop w:val="0"/>
                  <w:marBottom w:val="0"/>
                  <w:divBdr>
                    <w:top w:val="none" w:sz="0" w:space="0" w:color="auto"/>
                    <w:left w:val="none" w:sz="0" w:space="0" w:color="auto"/>
                    <w:bottom w:val="none" w:sz="0" w:space="0" w:color="auto"/>
                    <w:right w:val="none" w:sz="0" w:space="0" w:color="auto"/>
                  </w:divBdr>
                </w:div>
                <w:div w:id="515392113">
                  <w:marLeft w:val="0"/>
                  <w:marRight w:val="0"/>
                  <w:marTop w:val="0"/>
                  <w:marBottom w:val="0"/>
                  <w:divBdr>
                    <w:top w:val="none" w:sz="0" w:space="0" w:color="auto"/>
                    <w:left w:val="none" w:sz="0" w:space="0" w:color="auto"/>
                    <w:bottom w:val="none" w:sz="0" w:space="0" w:color="auto"/>
                    <w:right w:val="none" w:sz="0" w:space="0" w:color="auto"/>
                  </w:divBdr>
                </w:div>
                <w:div w:id="86853216">
                  <w:marLeft w:val="0"/>
                  <w:marRight w:val="0"/>
                  <w:marTop w:val="0"/>
                  <w:marBottom w:val="0"/>
                  <w:divBdr>
                    <w:top w:val="none" w:sz="0" w:space="0" w:color="auto"/>
                    <w:left w:val="none" w:sz="0" w:space="0" w:color="auto"/>
                    <w:bottom w:val="none" w:sz="0" w:space="0" w:color="auto"/>
                    <w:right w:val="none" w:sz="0" w:space="0" w:color="auto"/>
                  </w:divBdr>
                </w:div>
                <w:div w:id="1781989598">
                  <w:marLeft w:val="0"/>
                  <w:marRight w:val="0"/>
                  <w:marTop w:val="0"/>
                  <w:marBottom w:val="0"/>
                  <w:divBdr>
                    <w:top w:val="none" w:sz="0" w:space="0" w:color="auto"/>
                    <w:left w:val="none" w:sz="0" w:space="0" w:color="auto"/>
                    <w:bottom w:val="none" w:sz="0" w:space="0" w:color="auto"/>
                    <w:right w:val="none" w:sz="0" w:space="0" w:color="auto"/>
                  </w:divBdr>
                </w:div>
                <w:div w:id="1538932817">
                  <w:marLeft w:val="0"/>
                  <w:marRight w:val="0"/>
                  <w:marTop w:val="0"/>
                  <w:marBottom w:val="0"/>
                  <w:divBdr>
                    <w:top w:val="none" w:sz="0" w:space="0" w:color="auto"/>
                    <w:left w:val="none" w:sz="0" w:space="0" w:color="auto"/>
                    <w:bottom w:val="none" w:sz="0" w:space="0" w:color="auto"/>
                    <w:right w:val="none" w:sz="0" w:space="0" w:color="auto"/>
                  </w:divBdr>
                </w:div>
                <w:div w:id="128474119">
                  <w:marLeft w:val="0"/>
                  <w:marRight w:val="0"/>
                  <w:marTop w:val="0"/>
                  <w:marBottom w:val="0"/>
                  <w:divBdr>
                    <w:top w:val="none" w:sz="0" w:space="0" w:color="auto"/>
                    <w:left w:val="none" w:sz="0" w:space="0" w:color="auto"/>
                    <w:bottom w:val="none" w:sz="0" w:space="0" w:color="auto"/>
                    <w:right w:val="none" w:sz="0" w:space="0" w:color="auto"/>
                  </w:divBdr>
                </w:div>
                <w:div w:id="648170442">
                  <w:marLeft w:val="0"/>
                  <w:marRight w:val="0"/>
                  <w:marTop w:val="0"/>
                  <w:marBottom w:val="0"/>
                  <w:divBdr>
                    <w:top w:val="none" w:sz="0" w:space="0" w:color="auto"/>
                    <w:left w:val="none" w:sz="0" w:space="0" w:color="auto"/>
                    <w:bottom w:val="none" w:sz="0" w:space="0" w:color="auto"/>
                    <w:right w:val="none" w:sz="0" w:space="0" w:color="auto"/>
                  </w:divBdr>
                </w:div>
                <w:div w:id="515776754">
                  <w:marLeft w:val="0"/>
                  <w:marRight w:val="0"/>
                  <w:marTop w:val="0"/>
                  <w:marBottom w:val="0"/>
                  <w:divBdr>
                    <w:top w:val="none" w:sz="0" w:space="0" w:color="auto"/>
                    <w:left w:val="none" w:sz="0" w:space="0" w:color="auto"/>
                    <w:bottom w:val="none" w:sz="0" w:space="0" w:color="auto"/>
                    <w:right w:val="none" w:sz="0" w:space="0" w:color="auto"/>
                  </w:divBdr>
                </w:div>
                <w:div w:id="137191633">
                  <w:marLeft w:val="0"/>
                  <w:marRight w:val="0"/>
                  <w:marTop w:val="0"/>
                  <w:marBottom w:val="0"/>
                  <w:divBdr>
                    <w:top w:val="none" w:sz="0" w:space="0" w:color="auto"/>
                    <w:left w:val="none" w:sz="0" w:space="0" w:color="auto"/>
                    <w:bottom w:val="none" w:sz="0" w:space="0" w:color="auto"/>
                    <w:right w:val="none" w:sz="0" w:space="0" w:color="auto"/>
                  </w:divBdr>
                </w:div>
                <w:div w:id="1244684457">
                  <w:marLeft w:val="0"/>
                  <w:marRight w:val="0"/>
                  <w:marTop w:val="0"/>
                  <w:marBottom w:val="0"/>
                  <w:divBdr>
                    <w:top w:val="none" w:sz="0" w:space="0" w:color="auto"/>
                    <w:left w:val="none" w:sz="0" w:space="0" w:color="auto"/>
                    <w:bottom w:val="none" w:sz="0" w:space="0" w:color="auto"/>
                    <w:right w:val="none" w:sz="0" w:space="0" w:color="auto"/>
                  </w:divBdr>
                </w:div>
                <w:div w:id="1374770786">
                  <w:marLeft w:val="0"/>
                  <w:marRight w:val="0"/>
                  <w:marTop w:val="0"/>
                  <w:marBottom w:val="0"/>
                  <w:divBdr>
                    <w:top w:val="none" w:sz="0" w:space="0" w:color="auto"/>
                    <w:left w:val="none" w:sz="0" w:space="0" w:color="auto"/>
                    <w:bottom w:val="none" w:sz="0" w:space="0" w:color="auto"/>
                    <w:right w:val="none" w:sz="0" w:space="0" w:color="auto"/>
                  </w:divBdr>
                </w:div>
                <w:div w:id="1930306">
                  <w:marLeft w:val="0"/>
                  <w:marRight w:val="0"/>
                  <w:marTop w:val="0"/>
                  <w:marBottom w:val="0"/>
                  <w:divBdr>
                    <w:top w:val="none" w:sz="0" w:space="0" w:color="auto"/>
                    <w:left w:val="none" w:sz="0" w:space="0" w:color="auto"/>
                    <w:bottom w:val="none" w:sz="0" w:space="0" w:color="auto"/>
                    <w:right w:val="none" w:sz="0" w:space="0" w:color="auto"/>
                  </w:divBdr>
                </w:div>
                <w:div w:id="898709898">
                  <w:marLeft w:val="0"/>
                  <w:marRight w:val="0"/>
                  <w:marTop w:val="0"/>
                  <w:marBottom w:val="0"/>
                  <w:divBdr>
                    <w:top w:val="none" w:sz="0" w:space="0" w:color="auto"/>
                    <w:left w:val="none" w:sz="0" w:space="0" w:color="auto"/>
                    <w:bottom w:val="none" w:sz="0" w:space="0" w:color="auto"/>
                    <w:right w:val="none" w:sz="0" w:space="0" w:color="auto"/>
                  </w:divBdr>
                </w:div>
                <w:div w:id="68626636">
                  <w:marLeft w:val="0"/>
                  <w:marRight w:val="0"/>
                  <w:marTop w:val="0"/>
                  <w:marBottom w:val="0"/>
                  <w:divBdr>
                    <w:top w:val="none" w:sz="0" w:space="0" w:color="auto"/>
                    <w:left w:val="none" w:sz="0" w:space="0" w:color="auto"/>
                    <w:bottom w:val="none" w:sz="0" w:space="0" w:color="auto"/>
                    <w:right w:val="none" w:sz="0" w:space="0" w:color="auto"/>
                  </w:divBdr>
                </w:div>
                <w:div w:id="576985223">
                  <w:marLeft w:val="0"/>
                  <w:marRight w:val="0"/>
                  <w:marTop w:val="0"/>
                  <w:marBottom w:val="0"/>
                  <w:divBdr>
                    <w:top w:val="none" w:sz="0" w:space="0" w:color="auto"/>
                    <w:left w:val="none" w:sz="0" w:space="0" w:color="auto"/>
                    <w:bottom w:val="none" w:sz="0" w:space="0" w:color="auto"/>
                    <w:right w:val="none" w:sz="0" w:space="0" w:color="auto"/>
                  </w:divBdr>
                </w:div>
                <w:div w:id="1987540140">
                  <w:marLeft w:val="0"/>
                  <w:marRight w:val="0"/>
                  <w:marTop w:val="0"/>
                  <w:marBottom w:val="0"/>
                  <w:divBdr>
                    <w:top w:val="none" w:sz="0" w:space="0" w:color="auto"/>
                    <w:left w:val="none" w:sz="0" w:space="0" w:color="auto"/>
                    <w:bottom w:val="none" w:sz="0" w:space="0" w:color="auto"/>
                    <w:right w:val="none" w:sz="0" w:space="0" w:color="auto"/>
                  </w:divBdr>
                </w:div>
                <w:div w:id="289945771">
                  <w:marLeft w:val="0"/>
                  <w:marRight w:val="0"/>
                  <w:marTop w:val="0"/>
                  <w:marBottom w:val="0"/>
                  <w:divBdr>
                    <w:top w:val="none" w:sz="0" w:space="0" w:color="auto"/>
                    <w:left w:val="none" w:sz="0" w:space="0" w:color="auto"/>
                    <w:bottom w:val="none" w:sz="0" w:space="0" w:color="auto"/>
                    <w:right w:val="none" w:sz="0" w:space="0" w:color="auto"/>
                  </w:divBdr>
                </w:div>
                <w:div w:id="524251703">
                  <w:marLeft w:val="0"/>
                  <w:marRight w:val="0"/>
                  <w:marTop w:val="0"/>
                  <w:marBottom w:val="0"/>
                  <w:divBdr>
                    <w:top w:val="none" w:sz="0" w:space="0" w:color="auto"/>
                    <w:left w:val="none" w:sz="0" w:space="0" w:color="auto"/>
                    <w:bottom w:val="none" w:sz="0" w:space="0" w:color="auto"/>
                    <w:right w:val="none" w:sz="0" w:space="0" w:color="auto"/>
                  </w:divBdr>
                </w:div>
                <w:div w:id="1510170964">
                  <w:marLeft w:val="0"/>
                  <w:marRight w:val="0"/>
                  <w:marTop w:val="0"/>
                  <w:marBottom w:val="0"/>
                  <w:divBdr>
                    <w:top w:val="none" w:sz="0" w:space="0" w:color="auto"/>
                    <w:left w:val="none" w:sz="0" w:space="0" w:color="auto"/>
                    <w:bottom w:val="none" w:sz="0" w:space="0" w:color="auto"/>
                    <w:right w:val="none" w:sz="0" w:space="0" w:color="auto"/>
                  </w:divBdr>
                </w:div>
                <w:div w:id="6293434">
                  <w:marLeft w:val="0"/>
                  <w:marRight w:val="0"/>
                  <w:marTop w:val="0"/>
                  <w:marBottom w:val="0"/>
                  <w:divBdr>
                    <w:top w:val="none" w:sz="0" w:space="0" w:color="auto"/>
                    <w:left w:val="none" w:sz="0" w:space="0" w:color="auto"/>
                    <w:bottom w:val="none" w:sz="0" w:space="0" w:color="auto"/>
                    <w:right w:val="none" w:sz="0" w:space="0" w:color="auto"/>
                  </w:divBdr>
                </w:div>
                <w:div w:id="1909876992">
                  <w:marLeft w:val="0"/>
                  <w:marRight w:val="0"/>
                  <w:marTop w:val="0"/>
                  <w:marBottom w:val="0"/>
                  <w:divBdr>
                    <w:top w:val="none" w:sz="0" w:space="0" w:color="auto"/>
                    <w:left w:val="none" w:sz="0" w:space="0" w:color="auto"/>
                    <w:bottom w:val="none" w:sz="0" w:space="0" w:color="auto"/>
                    <w:right w:val="none" w:sz="0" w:space="0" w:color="auto"/>
                  </w:divBdr>
                </w:div>
                <w:div w:id="1451901981">
                  <w:marLeft w:val="0"/>
                  <w:marRight w:val="0"/>
                  <w:marTop w:val="0"/>
                  <w:marBottom w:val="0"/>
                  <w:divBdr>
                    <w:top w:val="none" w:sz="0" w:space="0" w:color="auto"/>
                    <w:left w:val="none" w:sz="0" w:space="0" w:color="auto"/>
                    <w:bottom w:val="none" w:sz="0" w:space="0" w:color="auto"/>
                    <w:right w:val="none" w:sz="0" w:space="0" w:color="auto"/>
                  </w:divBdr>
                </w:div>
                <w:div w:id="867834183">
                  <w:marLeft w:val="0"/>
                  <w:marRight w:val="0"/>
                  <w:marTop w:val="0"/>
                  <w:marBottom w:val="0"/>
                  <w:divBdr>
                    <w:top w:val="none" w:sz="0" w:space="0" w:color="auto"/>
                    <w:left w:val="none" w:sz="0" w:space="0" w:color="auto"/>
                    <w:bottom w:val="none" w:sz="0" w:space="0" w:color="auto"/>
                    <w:right w:val="none" w:sz="0" w:space="0" w:color="auto"/>
                  </w:divBdr>
                </w:div>
                <w:div w:id="1345522187">
                  <w:marLeft w:val="0"/>
                  <w:marRight w:val="0"/>
                  <w:marTop w:val="0"/>
                  <w:marBottom w:val="0"/>
                  <w:divBdr>
                    <w:top w:val="none" w:sz="0" w:space="0" w:color="auto"/>
                    <w:left w:val="none" w:sz="0" w:space="0" w:color="auto"/>
                    <w:bottom w:val="none" w:sz="0" w:space="0" w:color="auto"/>
                    <w:right w:val="none" w:sz="0" w:space="0" w:color="auto"/>
                  </w:divBdr>
                </w:div>
                <w:div w:id="1556234691">
                  <w:marLeft w:val="0"/>
                  <w:marRight w:val="0"/>
                  <w:marTop w:val="0"/>
                  <w:marBottom w:val="0"/>
                  <w:divBdr>
                    <w:top w:val="none" w:sz="0" w:space="0" w:color="auto"/>
                    <w:left w:val="none" w:sz="0" w:space="0" w:color="auto"/>
                    <w:bottom w:val="none" w:sz="0" w:space="0" w:color="auto"/>
                    <w:right w:val="none" w:sz="0" w:space="0" w:color="auto"/>
                  </w:divBdr>
                </w:div>
                <w:div w:id="1832938961">
                  <w:marLeft w:val="0"/>
                  <w:marRight w:val="0"/>
                  <w:marTop w:val="0"/>
                  <w:marBottom w:val="0"/>
                  <w:divBdr>
                    <w:top w:val="none" w:sz="0" w:space="0" w:color="auto"/>
                    <w:left w:val="none" w:sz="0" w:space="0" w:color="auto"/>
                    <w:bottom w:val="none" w:sz="0" w:space="0" w:color="auto"/>
                    <w:right w:val="none" w:sz="0" w:space="0" w:color="auto"/>
                  </w:divBdr>
                </w:div>
                <w:div w:id="542719431">
                  <w:marLeft w:val="0"/>
                  <w:marRight w:val="0"/>
                  <w:marTop w:val="0"/>
                  <w:marBottom w:val="0"/>
                  <w:divBdr>
                    <w:top w:val="none" w:sz="0" w:space="0" w:color="auto"/>
                    <w:left w:val="none" w:sz="0" w:space="0" w:color="auto"/>
                    <w:bottom w:val="none" w:sz="0" w:space="0" w:color="auto"/>
                    <w:right w:val="none" w:sz="0" w:space="0" w:color="auto"/>
                  </w:divBdr>
                </w:div>
                <w:div w:id="324286388">
                  <w:marLeft w:val="0"/>
                  <w:marRight w:val="0"/>
                  <w:marTop w:val="0"/>
                  <w:marBottom w:val="0"/>
                  <w:divBdr>
                    <w:top w:val="none" w:sz="0" w:space="0" w:color="auto"/>
                    <w:left w:val="none" w:sz="0" w:space="0" w:color="auto"/>
                    <w:bottom w:val="none" w:sz="0" w:space="0" w:color="auto"/>
                    <w:right w:val="none" w:sz="0" w:space="0" w:color="auto"/>
                  </w:divBdr>
                </w:div>
                <w:div w:id="455566794">
                  <w:marLeft w:val="0"/>
                  <w:marRight w:val="0"/>
                  <w:marTop w:val="0"/>
                  <w:marBottom w:val="0"/>
                  <w:divBdr>
                    <w:top w:val="none" w:sz="0" w:space="0" w:color="auto"/>
                    <w:left w:val="none" w:sz="0" w:space="0" w:color="auto"/>
                    <w:bottom w:val="none" w:sz="0" w:space="0" w:color="auto"/>
                    <w:right w:val="none" w:sz="0" w:space="0" w:color="auto"/>
                  </w:divBdr>
                </w:div>
                <w:div w:id="198278482">
                  <w:marLeft w:val="0"/>
                  <w:marRight w:val="0"/>
                  <w:marTop w:val="0"/>
                  <w:marBottom w:val="0"/>
                  <w:divBdr>
                    <w:top w:val="none" w:sz="0" w:space="0" w:color="auto"/>
                    <w:left w:val="none" w:sz="0" w:space="0" w:color="auto"/>
                    <w:bottom w:val="none" w:sz="0" w:space="0" w:color="auto"/>
                    <w:right w:val="none" w:sz="0" w:space="0" w:color="auto"/>
                  </w:divBdr>
                </w:div>
                <w:div w:id="1910000762">
                  <w:marLeft w:val="0"/>
                  <w:marRight w:val="0"/>
                  <w:marTop w:val="0"/>
                  <w:marBottom w:val="0"/>
                  <w:divBdr>
                    <w:top w:val="none" w:sz="0" w:space="0" w:color="auto"/>
                    <w:left w:val="none" w:sz="0" w:space="0" w:color="auto"/>
                    <w:bottom w:val="none" w:sz="0" w:space="0" w:color="auto"/>
                    <w:right w:val="none" w:sz="0" w:space="0" w:color="auto"/>
                  </w:divBdr>
                </w:div>
                <w:div w:id="2034988302">
                  <w:marLeft w:val="0"/>
                  <w:marRight w:val="0"/>
                  <w:marTop w:val="0"/>
                  <w:marBottom w:val="0"/>
                  <w:divBdr>
                    <w:top w:val="none" w:sz="0" w:space="0" w:color="auto"/>
                    <w:left w:val="none" w:sz="0" w:space="0" w:color="auto"/>
                    <w:bottom w:val="none" w:sz="0" w:space="0" w:color="auto"/>
                    <w:right w:val="none" w:sz="0" w:space="0" w:color="auto"/>
                  </w:divBdr>
                </w:div>
                <w:div w:id="874000123">
                  <w:marLeft w:val="0"/>
                  <w:marRight w:val="0"/>
                  <w:marTop w:val="0"/>
                  <w:marBottom w:val="0"/>
                  <w:divBdr>
                    <w:top w:val="none" w:sz="0" w:space="0" w:color="auto"/>
                    <w:left w:val="none" w:sz="0" w:space="0" w:color="auto"/>
                    <w:bottom w:val="none" w:sz="0" w:space="0" w:color="auto"/>
                    <w:right w:val="none" w:sz="0" w:space="0" w:color="auto"/>
                  </w:divBdr>
                </w:div>
                <w:div w:id="1469473067">
                  <w:marLeft w:val="0"/>
                  <w:marRight w:val="0"/>
                  <w:marTop w:val="0"/>
                  <w:marBottom w:val="0"/>
                  <w:divBdr>
                    <w:top w:val="none" w:sz="0" w:space="0" w:color="auto"/>
                    <w:left w:val="none" w:sz="0" w:space="0" w:color="auto"/>
                    <w:bottom w:val="none" w:sz="0" w:space="0" w:color="auto"/>
                    <w:right w:val="none" w:sz="0" w:space="0" w:color="auto"/>
                  </w:divBdr>
                </w:div>
                <w:div w:id="1152985759">
                  <w:marLeft w:val="0"/>
                  <w:marRight w:val="0"/>
                  <w:marTop w:val="0"/>
                  <w:marBottom w:val="0"/>
                  <w:divBdr>
                    <w:top w:val="none" w:sz="0" w:space="0" w:color="auto"/>
                    <w:left w:val="none" w:sz="0" w:space="0" w:color="auto"/>
                    <w:bottom w:val="none" w:sz="0" w:space="0" w:color="auto"/>
                    <w:right w:val="none" w:sz="0" w:space="0" w:color="auto"/>
                  </w:divBdr>
                </w:div>
                <w:div w:id="6760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10132">
      <w:bodyDiv w:val="1"/>
      <w:marLeft w:val="0"/>
      <w:marRight w:val="0"/>
      <w:marTop w:val="0"/>
      <w:marBottom w:val="0"/>
      <w:divBdr>
        <w:top w:val="none" w:sz="0" w:space="0" w:color="auto"/>
        <w:left w:val="none" w:sz="0" w:space="0" w:color="auto"/>
        <w:bottom w:val="none" w:sz="0" w:space="0" w:color="auto"/>
        <w:right w:val="none" w:sz="0" w:space="0" w:color="auto"/>
      </w:divBdr>
    </w:div>
    <w:div w:id="325404394">
      <w:bodyDiv w:val="1"/>
      <w:marLeft w:val="0"/>
      <w:marRight w:val="0"/>
      <w:marTop w:val="0"/>
      <w:marBottom w:val="0"/>
      <w:divBdr>
        <w:top w:val="none" w:sz="0" w:space="0" w:color="auto"/>
        <w:left w:val="none" w:sz="0" w:space="0" w:color="auto"/>
        <w:bottom w:val="none" w:sz="0" w:space="0" w:color="auto"/>
        <w:right w:val="none" w:sz="0" w:space="0" w:color="auto"/>
      </w:divBdr>
      <w:divsChild>
        <w:div w:id="2013482163">
          <w:marLeft w:val="0"/>
          <w:marRight w:val="0"/>
          <w:marTop w:val="80"/>
          <w:marBottom w:val="10"/>
          <w:divBdr>
            <w:top w:val="none" w:sz="0" w:space="0" w:color="auto"/>
            <w:left w:val="none" w:sz="0" w:space="0" w:color="auto"/>
            <w:bottom w:val="none" w:sz="0" w:space="0" w:color="auto"/>
            <w:right w:val="none" w:sz="0" w:space="0" w:color="auto"/>
          </w:divBdr>
          <w:divsChild>
            <w:div w:id="1082607110">
              <w:marLeft w:val="0"/>
              <w:marRight w:val="0"/>
              <w:marTop w:val="0"/>
              <w:marBottom w:val="0"/>
              <w:divBdr>
                <w:top w:val="none" w:sz="0" w:space="0" w:color="auto"/>
                <w:left w:val="none" w:sz="0" w:space="0" w:color="auto"/>
                <w:bottom w:val="none" w:sz="0" w:space="0" w:color="auto"/>
                <w:right w:val="none" w:sz="0" w:space="0" w:color="auto"/>
              </w:divBdr>
              <w:divsChild>
                <w:div w:id="2083868031">
                  <w:marLeft w:val="0"/>
                  <w:marRight w:val="0"/>
                  <w:marTop w:val="0"/>
                  <w:marBottom w:val="0"/>
                  <w:divBdr>
                    <w:top w:val="none" w:sz="0" w:space="0" w:color="auto"/>
                    <w:left w:val="none" w:sz="0" w:space="0" w:color="auto"/>
                    <w:bottom w:val="none" w:sz="0" w:space="0" w:color="auto"/>
                    <w:right w:val="none" w:sz="0" w:space="0" w:color="auto"/>
                  </w:divBdr>
                </w:div>
                <w:div w:id="221718147">
                  <w:marLeft w:val="0"/>
                  <w:marRight w:val="0"/>
                  <w:marTop w:val="0"/>
                  <w:marBottom w:val="0"/>
                  <w:divBdr>
                    <w:top w:val="none" w:sz="0" w:space="0" w:color="auto"/>
                    <w:left w:val="none" w:sz="0" w:space="0" w:color="auto"/>
                    <w:bottom w:val="none" w:sz="0" w:space="0" w:color="auto"/>
                    <w:right w:val="none" w:sz="0" w:space="0" w:color="auto"/>
                  </w:divBdr>
                </w:div>
                <w:div w:id="1960069657">
                  <w:marLeft w:val="0"/>
                  <w:marRight w:val="0"/>
                  <w:marTop w:val="0"/>
                  <w:marBottom w:val="0"/>
                  <w:divBdr>
                    <w:top w:val="none" w:sz="0" w:space="0" w:color="auto"/>
                    <w:left w:val="none" w:sz="0" w:space="0" w:color="auto"/>
                    <w:bottom w:val="none" w:sz="0" w:space="0" w:color="auto"/>
                    <w:right w:val="none" w:sz="0" w:space="0" w:color="auto"/>
                  </w:divBdr>
                </w:div>
                <w:div w:id="1118182825">
                  <w:marLeft w:val="0"/>
                  <w:marRight w:val="0"/>
                  <w:marTop w:val="0"/>
                  <w:marBottom w:val="0"/>
                  <w:divBdr>
                    <w:top w:val="none" w:sz="0" w:space="0" w:color="auto"/>
                    <w:left w:val="none" w:sz="0" w:space="0" w:color="auto"/>
                    <w:bottom w:val="none" w:sz="0" w:space="0" w:color="auto"/>
                    <w:right w:val="none" w:sz="0" w:space="0" w:color="auto"/>
                  </w:divBdr>
                </w:div>
                <w:div w:id="1578782488">
                  <w:marLeft w:val="0"/>
                  <w:marRight w:val="0"/>
                  <w:marTop w:val="0"/>
                  <w:marBottom w:val="0"/>
                  <w:divBdr>
                    <w:top w:val="none" w:sz="0" w:space="0" w:color="auto"/>
                    <w:left w:val="none" w:sz="0" w:space="0" w:color="auto"/>
                    <w:bottom w:val="none" w:sz="0" w:space="0" w:color="auto"/>
                    <w:right w:val="none" w:sz="0" w:space="0" w:color="auto"/>
                  </w:divBdr>
                </w:div>
                <w:div w:id="1913275989">
                  <w:marLeft w:val="0"/>
                  <w:marRight w:val="0"/>
                  <w:marTop w:val="0"/>
                  <w:marBottom w:val="0"/>
                  <w:divBdr>
                    <w:top w:val="none" w:sz="0" w:space="0" w:color="auto"/>
                    <w:left w:val="none" w:sz="0" w:space="0" w:color="auto"/>
                    <w:bottom w:val="none" w:sz="0" w:space="0" w:color="auto"/>
                    <w:right w:val="none" w:sz="0" w:space="0" w:color="auto"/>
                  </w:divBdr>
                </w:div>
                <w:div w:id="1277980877">
                  <w:marLeft w:val="0"/>
                  <w:marRight w:val="0"/>
                  <w:marTop w:val="0"/>
                  <w:marBottom w:val="0"/>
                  <w:divBdr>
                    <w:top w:val="none" w:sz="0" w:space="0" w:color="auto"/>
                    <w:left w:val="none" w:sz="0" w:space="0" w:color="auto"/>
                    <w:bottom w:val="none" w:sz="0" w:space="0" w:color="auto"/>
                    <w:right w:val="none" w:sz="0" w:space="0" w:color="auto"/>
                  </w:divBdr>
                </w:div>
                <w:div w:id="350762158">
                  <w:marLeft w:val="0"/>
                  <w:marRight w:val="0"/>
                  <w:marTop w:val="0"/>
                  <w:marBottom w:val="0"/>
                  <w:divBdr>
                    <w:top w:val="none" w:sz="0" w:space="0" w:color="auto"/>
                    <w:left w:val="none" w:sz="0" w:space="0" w:color="auto"/>
                    <w:bottom w:val="none" w:sz="0" w:space="0" w:color="auto"/>
                    <w:right w:val="none" w:sz="0" w:space="0" w:color="auto"/>
                  </w:divBdr>
                </w:div>
                <w:div w:id="566066869">
                  <w:marLeft w:val="0"/>
                  <w:marRight w:val="0"/>
                  <w:marTop w:val="0"/>
                  <w:marBottom w:val="0"/>
                  <w:divBdr>
                    <w:top w:val="none" w:sz="0" w:space="0" w:color="auto"/>
                    <w:left w:val="none" w:sz="0" w:space="0" w:color="auto"/>
                    <w:bottom w:val="none" w:sz="0" w:space="0" w:color="auto"/>
                    <w:right w:val="none" w:sz="0" w:space="0" w:color="auto"/>
                  </w:divBdr>
                </w:div>
                <w:div w:id="460611854">
                  <w:marLeft w:val="0"/>
                  <w:marRight w:val="0"/>
                  <w:marTop w:val="0"/>
                  <w:marBottom w:val="0"/>
                  <w:divBdr>
                    <w:top w:val="none" w:sz="0" w:space="0" w:color="auto"/>
                    <w:left w:val="none" w:sz="0" w:space="0" w:color="auto"/>
                    <w:bottom w:val="none" w:sz="0" w:space="0" w:color="auto"/>
                    <w:right w:val="none" w:sz="0" w:space="0" w:color="auto"/>
                  </w:divBdr>
                </w:div>
                <w:div w:id="1936547024">
                  <w:marLeft w:val="0"/>
                  <w:marRight w:val="0"/>
                  <w:marTop w:val="0"/>
                  <w:marBottom w:val="0"/>
                  <w:divBdr>
                    <w:top w:val="none" w:sz="0" w:space="0" w:color="auto"/>
                    <w:left w:val="none" w:sz="0" w:space="0" w:color="auto"/>
                    <w:bottom w:val="none" w:sz="0" w:space="0" w:color="auto"/>
                    <w:right w:val="none" w:sz="0" w:space="0" w:color="auto"/>
                  </w:divBdr>
                </w:div>
                <w:div w:id="934439334">
                  <w:marLeft w:val="0"/>
                  <w:marRight w:val="0"/>
                  <w:marTop w:val="0"/>
                  <w:marBottom w:val="0"/>
                  <w:divBdr>
                    <w:top w:val="none" w:sz="0" w:space="0" w:color="auto"/>
                    <w:left w:val="none" w:sz="0" w:space="0" w:color="auto"/>
                    <w:bottom w:val="none" w:sz="0" w:space="0" w:color="auto"/>
                    <w:right w:val="none" w:sz="0" w:space="0" w:color="auto"/>
                  </w:divBdr>
                </w:div>
                <w:div w:id="923337071">
                  <w:marLeft w:val="0"/>
                  <w:marRight w:val="0"/>
                  <w:marTop w:val="0"/>
                  <w:marBottom w:val="0"/>
                  <w:divBdr>
                    <w:top w:val="none" w:sz="0" w:space="0" w:color="auto"/>
                    <w:left w:val="none" w:sz="0" w:space="0" w:color="auto"/>
                    <w:bottom w:val="none" w:sz="0" w:space="0" w:color="auto"/>
                    <w:right w:val="none" w:sz="0" w:space="0" w:color="auto"/>
                  </w:divBdr>
                </w:div>
                <w:div w:id="229579716">
                  <w:marLeft w:val="0"/>
                  <w:marRight w:val="0"/>
                  <w:marTop w:val="0"/>
                  <w:marBottom w:val="0"/>
                  <w:divBdr>
                    <w:top w:val="none" w:sz="0" w:space="0" w:color="auto"/>
                    <w:left w:val="none" w:sz="0" w:space="0" w:color="auto"/>
                    <w:bottom w:val="none" w:sz="0" w:space="0" w:color="auto"/>
                    <w:right w:val="none" w:sz="0" w:space="0" w:color="auto"/>
                  </w:divBdr>
                </w:div>
                <w:div w:id="8978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7874">
          <w:marLeft w:val="0"/>
          <w:marRight w:val="0"/>
          <w:marTop w:val="80"/>
          <w:marBottom w:val="10"/>
          <w:divBdr>
            <w:top w:val="none" w:sz="0" w:space="0" w:color="auto"/>
            <w:left w:val="none" w:sz="0" w:space="0" w:color="auto"/>
            <w:bottom w:val="none" w:sz="0" w:space="0" w:color="auto"/>
            <w:right w:val="none" w:sz="0" w:space="0" w:color="auto"/>
          </w:divBdr>
          <w:divsChild>
            <w:div w:id="1760447983">
              <w:marLeft w:val="0"/>
              <w:marRight w:val="0"/>
              <w:marTop w:val="0"/>
              <w:marBottom w:val="0"/>
              <w:divBdr>
                <w:top w:val="none" w:sz="0" w:space="0" w:color="auto"/>
                <w:left w:val="none" w:sz="0" w:space="0" w:color="auto"/>
                <w:bottom w:val="none" w:sz="0" w:space="0" w:color="auto"/>
                <w:right w:val="none" w:sz="0" w:space="0" w:color="auto"/>
              </w:divBdr>
              <w:divsChild>
                <w:div w:id="307825744">
                  <w:marLeft w:val="0"/>
                  <w:marRight w:val="0"/>
                  <w:marTop w:val="0"/>
                  <w:marBottom w:val="0"/>
                  <w:divBdr>
                    <w:top w:val="none" w:sz="0" w:space="0" w:color="auto"/>
                    <w:left w:val="none" w:sz="0" w:space="0" w:color="auto"/>
                    <w:bottom w:val="none" w:sz="0" w:space="0" w:color="auto"/>
                    <w:right w:val="none" w:sz="0" w:space="0" w:color="auto"/>
                  </w:divBdr>
                </w:div>
                <w:div w:id="1895962581">
                  <w:marLeft w:val="0"/>
                  <w:marRight w:val="0"/>
                  <w:marTop w:val="0"/>
                  <w:marBottom w:val="0"/>
                  <w:divBdr>
                    <w:top w:val="none" w:sz="0" w:space="0" w:color="auto"/>
                    <w:left w:val="none" w:sz="0" w:space="0" w:color="auto"/>
                    <w:bottom w:val="none" w:sz="0" w:space="0" w:color="auto"/>
                    <w:right w:val="none" w:sz="0" w:space="0" w:color="auto"/>
                  </w:divBdr>
                </w:div>
                <w:div w:id="1603681913">
                  <w:marLeft w:val="0"/>
                  <w:marRight w:val="0"/>
                  <w:marTop w:val="0"/>
                  <w:marBottom w:val="0"/>
                  <w:divBdr>
                    <w:top w:val="none" w:sz="0" w:space="0" w:color="auto"/>
                    <w:left w:val="none" w:sz="0" w:space="0" w:color="auto"/>
                    <w:bottom w:val="none" w:sz="0" w:space="0" w:color="auto"/>
                    <w:right w:val="none" w:sz="0" w:space="0" w:color="auto"/>
                  </w:divBdr>
                </w:div>
                <w:div w:id="1173183967">
                  <w:marLeft w:val="0"/>
                  <w:marRight w:val="0"/>
                  <w:marTop w:val="0"/>
                  <w:marBottom w:val="0"/>
                  <w:divBdr>
                    <w:top w:val="none" w:sz="0" w:space="0" w:color="auto"/>
                    <w:left w:val="none" w:sz="0" w:space="0" w:color="auto"/>
                    <w:bottom w:val="none" w:sz="0" w:space="0" w:color="auto"/>
                    <w:right w:val="none" w:sz="0" w:space="0" w:color="auto"/>
                  </w:divBdr>
                </w:div>
                <w:div w:id="1639989055">
                  <w:marLeft w:val="0"/>
                  <w:marRight w:val="0"/>
                  <w:marTop w:val="0"/>
                  <w:marBottom w:val="0"/>
                  <w:divBdr>
                    <w:top w:val="none" w:sz="0" w:space="0" w:color="auto"/>
                    <w:left w:val="none" w:sz="0" w:space="0" w:color="auto"/>
                    <w:bottom w:val="none" w:sz="0" w:space="0" w:color="auto"/>
                    <w:right w:val="none" w:sz="0" w:space="0" w:color="auto"/>
                  </w:divBdr>
                </w:div>
                <w:div w:id="1826777410">
                  <w:marLeft w:val="0"/>
                  <w:marRight w:val="0"/>
                  <w:marTop w:val="0"/>
                  <w:marBottom w:val="0"/>
                  <w:divBdr>
                    <w:top w:val="none" w:sz="0" w:space="0" w:color="auto"/>
                    <w:left w:val="none" w:sz="0" w:space="0" w:color="auto"/>
                    <w:bottom w:val="none" w:sz="0" w:space="0" w:color="auto"/>
                    <w:right w:val="none" w:sz="0" w:space="0" w:color="auto"/>
                  </w:divBdr>
                </w:div>
                <w:div w:id="534973844">
                  <w:marLeft w:val="0"/>
                  <w:marRight w:val="0"/>
                  <w:marTop w:val="0"/>
                  <w:marBottom w:val="0"/>
                  <w:divBdr>
                    <w:top w:val="none" w:sz="0" w:space="0" w:color="auto"/>
                    <w:left w:val="none" w:sz="0" w:space="0" w:color="auto"/>
                    <w:bottom w:val="none" w:sz="0" w:space="0" w:color="auto"/>
                    <w:right w:val="none" w:sz="0" w:space="0" w:color="auto"/>
                  </w:divBdr>
                </w:div>
                <w:div w:id="2004434492">
                  <w:marLeft w:val="0"/>
                  <w:marRight w:val="0"/>
                  <w:marTop w:val="0"/>
                  <w:marBottom w:val="0"/>
                  <w:divBdr>
                    <w:top w:val="none" w:sz="0" w:space="0" w:color="auto"/>
                    <w:left w:val="none" w:sz="0" w:space="0" w:color="auto"/>
                    <w:bottom w:val="none" w:sz="0" w:space="0" w:color="auto"/>
                    <w:right w:val="none" w:sz="0" w:space="0" w:color="auto"/>
                  </w:divBdr>
                </w:div>
                <w:div w:id="606959890">
                  <w:marLeft w:val="0"/>
                  <w:marRight w:val="0"/>
                  <w:marTop w:val="0"/>
                  <w:marBottom w:val="0"/>
                  <w:divBdr>
                    <w:top w:val="none" w:sz="0" w:space="0" w:color="auto"/>
                    <w:left w:val="none" w:sz="0" w:space="0" w:color="auto"/>
                    <w:bottom w:val="none" w:sz="0" w:space="0" w:color="auto"/>
                    <w:right w:val="none" w:sz="0" w:space="0" w:color="auto"/>
                  </w:divBdr>
                </w:div>
                <w:div w:id="1651328357">
                  <w:marLeft w:val="0"/>
                  <w:marRight w:val="0"/>
                  <w:marTop w:val="0"/>
                  <w:marBottom w:val="0"/>
                  <w:divBdr>
                    <w:top w:val="none" w:sz="0" w:space="0" w:color="auto"/>
                    <w:left w:val="none" w:sz="0" w:space="0" w:color="auto"/>
                    <w:bottom w:val="none" w:sz="0" w:space="0" w:color="auto"/>
                    <w:right w:val="none" w:sz="0" w:space="0" w:color="auto"/>
                  </w:divBdr>
                </w:div>
                <w:div w:id="1229877638">
                  <w:marLeft w:val="0"/>
                  <w:marRight w:val="0"/>
                  <w:marTop w:val="0"/>
                  <w:marBottom w:val="0"/>
                  <w:divBdr>
                    <w:top w:val="none" w:sz="0" w:space="0" w:color="auto"/>
                    <w:left w:val="none" w:sz="0" w:space="0" w:color="auto"/>
                    <w:bottom w:val="none" w:sz="0" w:space="0" w:color="auto"/>
                    <w:right w:val="none" w:sz="0" w:space="0" w:color="auto"/>
                  </w:divBdr>
                </w:div>
                <w:div w:id="1393695372">
                  <w:marLeft w:val="0"/>
                  <w:marRight w:val="0"/>
                  <w:marTop w:val="0"/>
                  <w:marBottom w:val="0"/>
                  <w:divBdr>
                    <w:top w:val="none" w:sz="0" w:space="0" w:color="auto"/>
                    <w:left w:val="none" w:sz="0" w:space="0" w:color="auto"/>
                    <w:bottom w:val="none" w:sz="0" w:space="0" w:color="auto"/>
                    <w:right w:val="none" w:sz="0" w:space="0" w:color="auto"/>
                  </w:divBdr>
                </w:div>
                <w:div w:id="1999263194">
                  <w:marLeft w:val="0"/>
                  <w:marRight w:val="0"/>
                  <w:marTop w:val="0"/>
                  <w:marBottom w:val="0"/>
                  <w:divBdr>
                    <w:top w:val="none" w:sz="0" w:space="0" w:color="auto"/>
                    <w:left w:val="none" w:sz="0" w:space="0" w:color="auto"/>
                    <w:bottom w:val="none" w:sz="0" w:space="0" w:color="auto"/>
                    <w:right w:val="none" w:sz="0" w:space="0" w:color="auto"/>
                  </w:divBdr>
                </w:div>
                <w:div w:id="475536645">
                  <w:marLeft w:val="0"/>
                  <w:marRight w:val="0"/>
                  <w:marTop w:val="0"/>
                  <w:marBottom w:val="0"/>
                  <w:divBdr>
                    <w:top w:val="none" w:sz="0" w:space="0" w:color="auto"/>
                    <w:left w:val="none" w:sz="0" w:space="0" w:color="auto"/>
                    <w:bottom w:val="none" w:sz="0" w:space="0" w:color="auto"/>
                    <w:right w:val="none" w:sz="0" w:space="0" w:color="auto"/>
                  </w:divBdr>
                </w:div>
                <w:div w:id="1615021403">
                  <w:marLeft w:val="0"/>
                  <w:marRight w:val="0"/>
                  <w:marTop w:val="0"/>
                  <w:marBottom w:val="0"/>
                  <w:divBdr>
                    <w:top w:val="none" w:sz="0" w:space="0" w:color="auto"/>
                    <w:left w:val="none" w:sz="0" w:space="0" w:color="auto"/>
                    <w:bottom w:val="none" w:sz="0" w:space="0" w:color="auto"/>
                    <w:right w:val="none" w:sz="0" w:space="0" w:color="auto"/>
                  </w:divBdr>
                </w:div>
                <w:div w:id="1538735306">
                  <w:marLeft w:val="0"/>
                  <w:marRight w:val="0"/>
                  <w:marTop w:val="0"/>
                  <w:marBottom w:val="0"/>
                  <w:divBdr>
                    <w:top w:val="none" w:sz="0" w:space="0" w:color="auto"/>
                    <w:left w:val="none" w:sz="0" w:space="0" w:color="auto"/>
                    <w:bottom w:val="none" w:sz="0" w:space="0" w:color="auto"/>
                    <w:right w:val="none" w:sz="0" w:space="0" w:color="auto"/>
                  </w:divBdr>
                </w:div>
                <w:div w:id="973750017">
                  <w:marLeft w:val="0"/>
                  <w:marRight w:val="0"/>
                  <w:marTop w:val="0"/>
                  <w:marBottom w:val="0"/>
                  <w:divBdr>
                    <w:top w:val="none" w:sz="0" w:space="0" w:color="auto"/>
                    <w:left w:val="none" w:sz="0" w:space="0" w:color="auto"/>
                    <w:bottom w:val="none" w:sz="0" w:space="0" w:color="auto"/>
                    <w:right w:val="none" w:sz="0" w:space="0" w:color="auto"/>
                  </w:divBdr>
                </w:div>
                <w:div w:id="705450576">
                  <w:marLeft w:val="0"/>
                  <w:marRight w:val="0"/>
                  <w:marTop w:val="0"/>
                  <w:marBottom w:val="0"/>
                  <w:divBdr>
                    <w:top w:val="none" w:sz="0" w:space="0" w:color="auto"/>
                    <w:left w:val="none" w:sz="0" w:space="0" w:color="auto"/>
                    <w:bottom w:val="none" w:sz="0" w:space="0" w:color="auto"/>
                    <w:right w:val="none" w:sz="0" w:space="0" w:color="auto"/>
                  </w:divBdr>
                </w:div>
                <w:div w:id="2056192261">
                  <w:marLeft w:val="0"/>
                  <w:marRight w:val="0"/>
                  <w:marTop w:val="0"/>
                  <w:marBottom w:val="0"/>
                  <w:divBdr>
                    <w:top w:val="none" w:sz="0" w:space="0" w:color="auto"/>
                    <w:left w:val="none" w:sz="0" w:space="0" w:color="auto"/>
                    <w:bottom w:val="none" w:sz="0" w:space="0" w:color="auto"/>
                    <w:right w:val="none" w:sz="0" w:space="0" w:color="auto"/>
                  </w:divBdr>
                </w:div>
                <w:div w:id="373316600">
                  <w:marLeft w:val="0"/>
                  <w:marRight w:val="0"/>
                  <w:marTop w:val="0"/>
                  <w:marBottom w:val="0"/>
                  <w:divBdr>
                    <w:top w:val="none" w:sz="0" w:space="0" w:color="auto"/>
                    <w:left w:val="none" w:sz="0" w:space="0" w:color="auto"/>
                    <w:bottom w:val="none" w:sz="0" w:space="0" w:color="auto"/>
                    <w:right w:val="none" w:sz="0" w:space="0" w:color="auto"/>
                  </w:divBdr>
                </w:div>
                <w:div w:id="1774549922">
                  <w:marLeft w:val="0"/>
                  <w:marRight w:val="0"/>
                  <w:marTop w:val="0"/>
                  <w:marBottom w:val="0"/>
                  <w:divBdr>
                    <w:top w:val="none" w:sz="0" w:space="0" w:color="auto"/>
                    <w:left w:val="none" w:sz="0" w:space="0" w:color="auto"/>
                    <w:bottom w:val="none" w:sz="0" w:space="0" w:color="auto"/>
                    <w:right w:val="none" w:sz="0" w:space="0" w:color="auto"/>
                  </w:divBdr>
                </w:div>
                <w:div w:id="370610879">
                  <w:marLeft w:val="0"/>
                  <w:marRight w:val="0"/>
                  <w:marTop w:val="0"/>
                  <w:marBottom w:val="0"/>
                  <w:divBdr>
                    <w:top w:val="none" w:sz="0" w:space="0" w:color="auto"/>
                    <w:left w:val="none" w:sz="0" w:space="0" w:color="auto"/>
                    <w:bottom w:val="none" w:sz="0" w:space="0" w:color="auto"/>
                    <w:right w:val="none" w:sz="0" w:space="0" w:color="auto"/>
                  </w:divBdr>
                </w:div>
                <w:div w:id="608389458">
                  <w:marLeft w:val="0"/>
                  <w:marRight w:val="0"/>
                  <w:marTop w:val="0"/>
                  <w:marBottom w:val="0"/>
                  <w:divBdr>
                    <w:top w:val="none" w:sz="0" w:space="0" w:color="auto"/>
                    <w:left w:val="none" w:sz="0" w:space="0" w:color="auto"/>
                    <w:bottom w:val="none" w:sz="0" w:space="0" w:color="auto"/>
                    <w:right w:val="none" w:sz="0" w:space="0" w:color="auto"/>
                  </w:divBdr>
                </w:div>
                <w:div w:id="1804345872">
                  <w:marLeft w:val="0"/>
                  <w:marRight w:val="0"/>
                  <w:marTop w:val="0"/>
                  <w:marBottom w:val="0"/>
                  <w:divBdr>
                    <w:top w:val="none" w:sz="0" w:space="0" w:color="auto"/>
                    <w:left w:val="none" w:sz="0" w:space="0" w:color="auto"/>
                    <w:bottom w:val="none" w:sz="0" w:space="0" w:color="auto"/>
                    <w:right w:val="none" w:sz="0" w:space="0" w:color="auto"/>
                  </w:divBdr>
                </w:div>
                <w:div w:id="1650790673">
                  <w:marLeft w:val="0"/>
                  <w:marRight w:val="0"/>
                  <w:marTop w:val="0"/>
                  <w:marBottom w:val="0"/>
                  <w:divBdr>
                    <w:top w:val="none" w:sz="0" w:space="0" w:color="auto"/>
                    <w:left w:val="none" w:sz="0" w:space="0" w:color="auto"/>
                    <w:bottom w:val="none" w:sz="0" w:space="0" w:color="auto"/>
                    <w:right w:val="none" w:sz="0" w:space="0" w:color="auto"/>
                  </w:divBdr>
                </w:div>
                <w:div w:id="1293902488">
                  <w:marLeft w:val="0"/>
                  <w:marRight w:val="0"/>
                  <w:marTop w:val="0"/>
                  <w:marBottom w:val="0"/>
                  <w:divBdr>
                    <w:top w:val="none" w:sz="0" w:space="0" w:color="auto"/>
                    <w:left w:val="none" w:sz="0" w:space="0" w:color="auto"/>
                    <w:bottom w:val="none" w:sz="0" w:space="0" w:color="auto"/>
                    <w:right w:val="none" w:sz="0" w:space="0" w:color="auto"/>
                  </w:divBdr>
                </w:div>
                <w:div w:id="317802581">
                  <w:marLeft w:val="0"/>
                  <w:marRight w:val="0"/>
                  <w:marTop w:val="0"/>
                  <w:marBottom w:val="0"/>
                  <w:divBdr>
                    <w:top w:val="none" w:sz="0" w:space="0" w:color="auto"/>
                    <w:left w:val="none" w:sz="0" w:space="0" w:color="auto"/>
                    <w:bottom w:val="none" w:sz="0" w:space="0" w:color="auto"/>
                    <w:right w:val="none" w:sz="0" w:space="0" w:color="auto"/>
                  </w:divBdr>
                </w:div>
                <w:div w:id="1939175839">
                  <w:marLeft w:val="0"/>
                  <w:marRight w:val="0"/>
                  <w:marTop w:val="0"/>
                  <w:marBottom w:val="0"/>
                  <w:divBdr>
                    <w:top w:val="none" w:sz="0" w:space="0" w:color="auto"/>
                    <w:left w:val="none" w:sz="0" w:space="0" w:color="auto"/>
                    <w:bottom w:val="none" w:sz="0" w:space="0" w:color="auto"/>
                    <w:right w:val="none" w:sz="0" w:space="0" w:color="auto"/>
                  </w:divBdr>
                </w:div>
                <w:div w:id="1803112238">
                  <w:marLeft w:val="0"/>
                  <w:marRight w:val="0"/>
                  <w:marTop w:val="0"/>
                  <w:marBottom w:val="0"/>
                  <w:divBdr>
                    <w:top w:val="none" w:sz="0" w:space="0" w:color="auto"/>
                    <w:left w:val="none" w:sz="0" w:space="0" w:color="auto"/>
                    <w:bottom w:val="none" w:sz="0" w:space="0" w:color="auto"/>
                    <w:right w:val="none" w:sz="0" w:space="0" w:color="auto"/>
                  </w:divBdr>
                </w:div>
                <w:div w:id="937907280">
                  <w:marLeft w:val="0"/>
                  <w:marRight w:val="0"/>
                  <w:marTop w:val="0"/>
                  <w:marBottom w:val="0"/>
                  <w:divBdr>
                    <w:top w:val="none" w:sz="0" w:space="0" w:color="auto"/>
                    <w:left w:val="none" w:sz="0" w:space="0" w:color="auto"/>
                    <w:bottom w:val="none" w:sz="0" w:space="0" w:color="auto"/>
                    <w:right w:val="none" w:sz="0" w:space="0" w:color="auto"/>
                  </w:divBdr>
                </w:div>
                <w:div w:id="631136884">
                  <w:marLeft w:val="0"/>
                  <w:marRight w:val="0"/>
                  <w:marTop w:val="0"/>
                  <w:marBottom w:val="0"/>
                  <w:divBdr>
                    <w:top w:val="none" w:sz="0" w:space="0" w:color="auto"/>
                    <w:left w:val="none" w:sz="0" w:space="0" w:color="auto"/>
                    <w:bottom w:val="none" w:sz="0" w:space="0" w:color="auto"/>
                    <w:right w:val="none" w:sz="0" w:space="0" w:color="auto"/>
                  </w:divBdr>
                </w:div>
                <w:div w:id="821191758">
                  <w:marLeft w:val="0"/>
                  <w:marRight w:val="0"/>
                  <w:marTop w:val="0"/>
                  <w:marBottom w:val="0"/>
                  <w:divBdr>
                    <w:top w:val="none" w:sz="0" w:space="0" w:color="auto"/>
                    <w:left w:val="none" w:sz="0" w:space="0" w:color="auto"/>
                    <w:bottom w:val="none" w:sz="0" w:space="0" w:color="auto"/>
                    <w:right w:val="none" w:sz="0" w:space="0" w:color="auto"/>
                  </w:divBdr>
                </w:div>
                <w:div w:id="633175787">
                  <w:marLeft w:val="0"/>
                  <w:marRight w:val="0"/>
                  <w:marTop w:val="0"/>
                  <w:marBottom w:val="0"/>
                  <w:divBdr>
                    <w:top w:val="none" w:sz="0" w:space="0" w:color="auto"/>
                    <w:left w:val="none" w:sz="0" w:space="0" w:color="auto"/>
                    <w:bottom w:val="none" w:sz="0" w:space="0" w:color="auto"/>
                    <w:right w:val="none" w:sz="0" w:space="0" w:color="auto"/>
                  </w:divBdr>
                </w:div>
                <w:div w:id="696388135">
                  <w:marLeft w:val="0"/>
                  <w:marRight w:val="0"/>
                  <w:marTop w:val="0"/>
                  <w:marBottom w:val="0"/>
                  <w:divBdr>
                    <w:top w:val="none" w:sz="0" w:space="0" w:color="auto"/>
                    <w:left w:val="none" w:sz="0" w:space="0" w:color="auto"/>
                    <w:bottom w:val="none" w:sz="0" w:space="0" w:color="auto"/>
                    <w:right w:val="none" w:sz="0" w:space="0" w:color="auto"/>
                  </w:divBdr>
                </w:div>
                <w:div w:id="3176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856">
      <w:bodyDiv w:val="1"/>
      <w:marLeft w:val="0"/>
      <w:marRight w:val="0"/>
      <w:marTop w:val="0"/>
      <w:marBottom w:val="0"/>
      <w:divBdr>
        <w:top w:val="none" w:sz="0" w:space="0" w:color="auto"/>
        <w:left w:val="none" w:sz="0" w:space="0" w:color="auto"/>
        <w:bottom w:val="none" w:sz="0" w:space="0" w:color="auto"/>
        <w:right w:val="none" w:sz="0" w:space="0" w:color="auto"/>
      </w:divBdr>
      <w:divsChild>
        <w:div w:id="1677656630">
          <w:marLeft w:val="0"/>
          <w:marRight w:val="0"/>
          <w:marTop w:val="134"/>
          <w:marBottom w:val="17"/>
          <w:divBdr>
            <w:top w:val="none" w:sz="0" w:space="0" w:color="auto"/>
            <w:left w:val="none" w:sz="0" w:space="0" w:color="auto"/>
            <w:bottom w:val="none" w:sz="0" w:space="0" w:color="auto"/>
            <w:right w:val="none" w:sz="0" w:space="0" w:color="auto"/>
          </w:divBdr>
          <w:divsChild>
            <w:div w:id="1417676353">
              <w:marLeft w:val="0"/>
              <w:marRight w:val="0"/>
              <w:marTop w:val="0"/>
              <w:marBottom w:val="0"/>
              <w:divBdr>
                <w:top w:val="none" w:sz="0" w:space="0" w:color="auto"/>
                <w:left w:val="none" w:sz="0" w:space="0" w:color="auto"/>
                <w:bottom w:val="none" w:sz="0" w:space="0" w:color="auto"/>
                <w:right w:val="none" w:sz="0" w:space="0" w:color="auto"/>
              </w:divBdr>
              <w:divsChild>
                <w:div w:id="1842697802">
                  <w:marLeft w:val="0"/>
                  <w:marRight w:val="0"/>
                  <w:marTop w:val="0"/>
                  <w:marBottom w:val="0"/>
                  <w:divBdr>
                    <w:top w:val="none" w:sz="0" w:space="0" w:color="auto"/>
                    <w:left w:val="none" w:sz="0" w:space="0" w:color="auto"/>
                    <w:bottom w:val="none" w:sz="0" w:space="0" w:color="auto"/>
                    <w:right w:val="none" w:sz="0" w:space="0" w:color="auto"/>
                  </w:divBdr>
                </w:div>
                <w:div w:id="2057273161">
                  <w:marLeft w:val="0"/>
                  <w:marRight w:val="0"/>
                  <w:marTop w:val="0"/>
                  <w:marBottom w:val="0"/>
                  <w:divBdr>
                    <w:top w:val="none" w:sz="0" w:space="0" w:color="auto"/>
                    <w:left w:val="none" w:sz="0" w:space="0" w:color="auto"/>
                    <w:bottom w:val="none" w:sz="0" w:space="0" w:color="auto"/>
                    <w:right w:val="none" w:sz="0" w:space="0" w:color="auto"/>
                  </w:divBdr>
                </w:div>
                <w:div w:id="1411271734">
                  <w:marLeft w:val="0"/>
                  <w:marRight w:val="0"/>
                  <w:marTop w:val="0"/>
                  <w:marBottom w:val="0"/>
                  <w:divBdr>
                    <w:top w:val="none" w:sz="0" w:space="0" w:color="auto"/>
                    <w:left w:val="none" w:sz="0" w:space="0" w:color="auto"/>
                    <w:bottom w:val="none" w:sz="0" w:space="0" w:color="auto"/>
                    <w:right w:val="none" w:sz="0" w:space="0" w:color="auto"/>
                  </w:divBdr>
                </w:div>
                <w:div w:id="1490177101">
                  <w:marLeft w:val="0"/>
                  <w:marRight w:val="0"/>
                  <w:marTop w:val="0"/>
                  <w:marBottom w:val="0"/>
                  <w:divBdr>
                    <w:top w:val="none" w:sz="0" w:space="0" w:color="auto"/>
                    <w:left w:val="none" w:sz="0" w:space="0" w:color="auto"/>
                    <w:bottom w:val="none" w:sz="0" w:space="0" w:color="auto"/>
                    <w:right w:val="none" w:sz="0" w:space="0" w:color="auto"/>
                  </w:divBdr>
                </w:div>
                <w:div w:id="1060902002">
                  <w:marLeft w:val="0"/>
                  <w:marRight w:val="0"/>
                  <w:marTop w:val="0"/>
                  <w:marBottom w:val="0"/>
                  <w:divBdr>
                    <w:top w:val="none" w:sz="0" w:space="0" w:color="auto"/>
                    <w:left w:val="none" w:sz="0" w:space="0" w:color="auto"/>
                    <w:bottom w:val="none" w:sz="0" w:space="0" w:color="auto"/>
                    <w:right w:val="none" w:sz="0" w:space="0" w:color="auto"/>
                  </w:divBdr>
                </w:div>
                <w:div w:id="1881238441">
                  <w:marLeft w:val="0"/>
                  <w:marRight w:val="0"/>
                  <w:marTop w:val="0"/>
                  <w:marBottom w:val="0"/>
                  <w:divBdr>
                    <w:top w:val="none" w:sz="0" w:space="0" w:color="auto"/>
                    <w:left w:val="none" w:sz="0" w:space="0" w:color="auto"/>
                    <w:bottom w:val="none" w:sz="0" w:space="0" w:color="auto"/>
                    <w:right w:val="none" w:sz="0" w:space="0" w:color="auto"/>
                  </w:divBdr>
                </w:div>
                <w:div w:id="1296175031">
                  <w:marLeft w:val="0"/>
                  <w:marRight w:val="0"/>
                  <w:marTop w:val="0"/>
                  <w:marBottom w:val="0"/>
                  <w:divBdr>
                    <w:top w:val="none" w:sz="0" w:space="0" w:color="auto"/>
                    <w:left w:val="none" w:sz="0" w:space="0" w:color="auto"/>
                    <w:bottom w:val="none" w:sz="0" w:space="0" w:color="auto"/>
                    <w:right w:val="none" w:sz="0" w:space="0" w:color="auto"/>
                  </w:divBdr>
                </w:div>
                <w:div w:id="1827359099">
                  <w:marLeft w:val="0"/>
                  <w:marRight w:val="0"/>
                  <w:marTop w:val="0"/>
                  <w:marBottom w:val="0"/>
                  <w:divBdr>
                    <w:top w:val="none" w:sz="0" w:space="0" w:color="auto"/>
                    <w:left w:val="none" w:sz="0" w:space="0" w:color="auto"/>
                    <w:bottom w:val="none" w:sz="0" w:space="0" w:color="auto"/>
                    <w:right w:val="none" w:sz="0" w:space="0" w:color="auto"/>
                  </w:divBdr>
                </w:div>
                <w:div w:id="520321461">
                  <w:marLeft w:val="0"/>
                  <w:marRight w:val="0"/>
                  <w:marTop w:val="0"/>
                  <w:marBottom w:val="0"/>
                  <w:divBdr>
                    <w:top w:val="none" w:sz="0" w:space="0" w:color="auto"/>
                    <w:left w:val="none" w:sz="0" w:space="0" w:color="auto"/>
                    <w:bottom w:val="none" w:sz="0" w:space="0" w:color="auto"/>
                    <w:right w:val="none" w:sz="0" w:space="0" w:color="auto"/>
                  </w:divBdr>
                </w:div>
                <w:div w:id="1165778899">
                  <w:marLeft w:val="0"/>
                  <w:marRight w:val="0"/>
                  <w:marTop w:val="0"/>
                  <w:marBottom w:val="0"/>
                  <w:divBdr>
                    <w:top w:val="none" w:sz="0" w:space="0" w:color="auto"/>
                    <w:left w:val="none" w:sz="0" w:space="0" w:color="auto"/>
                    <w:bottom w:val="none" w:sz="0" w:space="0" w:color="auto"/>
                    <w:right w:val="none" w:sz="0" w:space="0" w:color="auto"/>
                  </w:divBdr>
                </w:div>
                <w:div w:id="1473208380">
                  <w:marLeft w:val="0"/>
                  <w:marRight w:val="0"/>
                  <w:marTop w:val="0"/>
                  <w:marBottom w:val="0"/>
                  <w:divBdr>
                    <w:top w:val="none" w:sz="0" w:space="0" w:color="auto"/>
                    <w:left w:val="none" w:sz="0" w:space="0" w:color="auto"/>
                    <w:bottom w:val="none" w:sz="0" w:space="0" w:color="auto"/>
                    <w:right w:val="none" w:sz="0" w:space="0" w:color="auto"/>
                  </w:divBdr>
                </w:div>
                <w:div w:id="21190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3201">
      <w:bodyDiv w:val="1"/>
      <w:marLeft w:val="0"/>
      <w:marRight w:val="0"/>
      <w:marTop w:val="0"/>
      <w:marBottom w:val="0"/>
      <w:divBdr>
        <w:top w:val="none" w:sz="0" w:space="0" w:color="auto"/>
        <w:left w:val="none" w:sz="0" w:space="0" w:color="auto"/>
        <w:bottom w:val="none" w:sz="0" w:space="0" w:color="auto"/>
        <w:right w:val="none" w:sz="0" w:space="0" w:color="auto"/>
      </w:divBdr>
    </w:div>
    <w:div w:id="627735713">
      <w:bodyDiv w:val="1"/>
      <w:marLeft w:val="0"/>
      <w:marRight w:val="0"/>
      <w:marTop w:val="0"/>
      <w:marBottom w:val="0"/>
      <w:divBdr>
        <w:top w:val="none" w:sz="0" w:space="0" w:color="auto"/>
        <w:left w:val="none" w:sz="0" w:space="0" w:color="auto"/>
        <w:bottom w:val="none" w:sz="0" w:space="0" w:color="auto"/>
        <w:right w:val="none" w:sz="0" w:space="0" w:color="auto"/>
      </w:divBdr>
      <w:divsChild>
        <w:div w:id="533155049">
          <w:marLeft w:val="0"/>
          <w:marRight w:val="0"/>
          <w:marTop w:val="0"/>
          <w:marBottom w:val="60"/>
          <w:divBdr>
            <w:top w:val="none" w:sz="0" w:space="0" w:color="auto"/>
            <w:left w:val="none" w:sz="0" w:space="0" w:color="auto"/>
            <w:bottom w:val="single" w:sz="4" w:space="5" w:color="E6E6E6"/>
            <w:right w:val="none" w:sz="0" w:space="0" w:color="auto"/>
          </w:divBdr>
        </w:div>
      </w:divsChild>
    </w:div>
    <w:div w:id="630331830">
      <w:bodyDiv w:val="1"/>
      <w:marLeft w:val="0"/>
      <w:marRight w:val="0"/>
      <w:marTop w:val="0"/>
      <w:marBottom w:val="0"/>
      <w:divBdr>
        <w:top w:val="none" w:sz="0" w:space="0" w:color="auto"/>
        <w:left w:val="none" w:sz="0" w:space="0" w:color="auto"/>
        <w:bottom w:val="none" w:sz="0" w:space="0" w:color="auto"/>
        <w:right w:val="none" w:sz="0" w:space="0" w:color="auto"/>
      </w:divBdr>
    </w:div>
    <w:div w:id="774904552">
      <w:bodyDiv w:val="1"/>
      <w:marLeft w:val="0"/>
      <w:marRight w:val="0"/>
      <w:marTop w:val="0"/>
      <w:marBottom w:val="0"/>
      <w:divBdr>
        <w:top w:val="none" w:sz="0" w:space="0" w:color="auto"/>
        <w:left w:val="none" w:sz="0" w:space="0" w:color="auto"/>
        <w:bottom w:val="none" w:sz="0" w:space="0" w:color="auto"/>
        <w:right w:val="none" w:sz="0" w:space="0" w:color="auto"/>
      </w:divBdr>
    </w:div>
    <w:div w:id="804129151">
      <w:bodyDiv w:val="1"/>
      <w:marLeft w:val="0"/>
      <w:marRight w:val="0"/>
      <w:marTop w:val="0"/>
      <w:marBottom w:val="0"/>
      <w:divBdr>
        <w:top w:val="none" w:sz="0" w:space="0" w:color="auto"/>
        <w:left w:val="none" w:sz="0" w:space="0" w:color="auto"/>
        <w:bottom w:val="none" w:sz="0" w:space="0" w:color="auto"/>
        <w:right w:val="none" w:sz="0" w:space="0" w:color="auto"/>
      </w:divBdr>
    </w:div>
    <w:div w:id="865027436">
      <w:bodyDiv w:val="1"/>
      <w:marLeft w:val="0"/>
      <w:marRight w:val="0"/>
      <w:marTop w:val="0"/>
      <w:marBottom w:val="0"/>
      <w:divBdr>
        <w:top w:val="none" w:sz="0" w:space="0" w:color="auto"/>
        <w:left w:val="none" w:sz="0" w:space="0" w:color="auto"/>
        <w:bottom w:val="none" w:sz="0" w:space="0" w:color="auto"/>
        <w:right w:val="none" w:sz="0" w:space="0" w:color="auto"/>
      </w:divBdr>
    </w:div>
    <w:div w:id="869073074">
      <w:bodyDiv w:val="1"/>
      <w:marLeft w:val="0"/>
      <w:marRight w:val="0"/>
      <w:marTop w:val="0"/>
      <w:marBottom w:val="0"/>
      <w:divBdr>
        <w:top w:val="none" w:sz="0" w:space="0" w:color="auto"/>
        <w:left w:val="none" w:sz="0" w:space="0" w:color="auto"/>
        <w:bottom w:val="none" w:sz="0" w:space="0" w:color="auto"/>
        <w:right w:val="none" w:sz="0" w:space="0" w:color="auto"/>
      </w:divBdr>
    </w:div>
    <w:div w:id="1025447025">
      <w:bodyDiv w:val="1"/>
      <w:marLeft w:val="0"/>
      <w:marRight w:val="0"/>
      <w:marTop w:val="0"/>
      <w:marBottom w:val="0"/>
      <w:divBdr>
        <w:top w:val="none" w:sz="0" w:space="0" w:color="auto"/>
        <w:left w:val="none" w:sz="0" w:space="0" w:color="auto"/>
        <w:bottom w:val="none" w:sz="0" w:space="0" w:color="auto"/>
        <w:right w:val="none" w:sz="0" w:space="0" w:color="auto"/>
      </w:divBdr>
    </w:div>
    <w:div w:id="1049038786">
      <w:bodyDiv w:val="1"/>
      <w:marLeft w:val="0"/>
      <w:marRight w:val="0"/>
      <w:marTop w:val="0"/>
      <w:marBottom w:val="0"/>
      <w:divBdr>
        <w:top w:val="none" w:sz="0" w:space="0" w:color="auto"/>
        <w:left w:val="none" w:sz="0" w:space="0" w:color="auto"/>
        <w:bottom w:val="none" w:sz="0" w:space="0" w:color="auto"/>
        <w:right w:val="none" w:sz="0" w:space="0" w:color="auto"/>
      </w:divBdr>
    </w:div>
    <w:div w:id="1390375657">
      <w:bodyDiv w:val="1"/>
      <w:marLeft w:val="0"/>
      <w:marRight w:val="0"/>
      <w:marTop w:val="0"/>
      <w:marBottom w:val="0"/>
      <w:divBdr>
        <w:top w:val="none" w:sz="0" w:space="0" w:color="auto"/>
        <w:left w:val="none" w:sz="0" w:space="0" w:color="auto"/>
        <w:bottom w:val="none" w:sz="0" w:space="0" w:color="auto"/>
        <w:right w:val="none" w:sz="0" w:space="0" w:color="auto"/>
      </w:divBdr>
    </w:div>
    <w:div w:id="1414084449">
      <w:bodyDiv w:val="1"/>
      <w:marLeft w:val="0"/>
      <w:marRight w:val="0"/>
      <w:marTop w:val="0"/>
      <w:marBottom w:val="0"/>
      <w:divBdr>
        <w:top w:val="none" w:sz="0" w:space="0" w:color="auto"/>
        <w:left w:val="none" w:sz="0" w:space="0" w:color="auto"/>
        <w:bottom w:val="none" w:sz="0" w:space="0" w:color="auto"/>
        <w:right w:val="none" w:sz="0" w:space="0" w:color="auto"/>
      </w:divBdr>
      <w:divsChild>
        <w:div w:id="1798714735">
          <w:marLeft w:val="0"/>
          <w:marRight w:val="0"/>
          <w:marTop w:val="80"/>
          <w:marBottom w:val="10"/>
          <w:divBdr>
            <w:top w:val="none" w:sz="0" w:space="0" w:color="auto"/>
            <w:left w:val="none" w:sz="0" w:space="0" w:color="auto"/>
            <w:bottom w:val="none" w:sz="0" w:space="0" w:color="auto"/>
            <w:right w:val="none" w:sz="0" w:space="0" w:color="auto"/>
          </w:divBdr>
          <w:divsChild>
            <w:div w:id="742724252">
              <w:marLeft w:val="0"/>
              <w:marRight w:val="0"/>
              <w:marTop w:val="0"/>
              <w:marBottom w:val="0"/>
              <w:divBdr>
                <w:top w:val="none" w:sz="0" w:space="0" w:color="auto"/>
                <w:left w:val="none" w:sz="0" w:space="0" w:color="auto"/>
                <w:bottom w:val="none" w:sz="0" w:space="0" w:color="auto"/>
                <w:right w:val="none" w:sz="0" w:space="0" w:color="auto"/>
              </w:divBdr>
              <w:divsChild>
                <w:div w:id="368342955">
                  <w:marLeft w:val="0"/>
                  <w:marRight w:val="0"/>
                  <w:marTop w:val="0"/>
                  <w:marBottom w:val="0"/>
                  <w:divBdr>
                    <w:top w:val="none" w:sz="0" w:space="0" w:color="auto"/>
                    <w:left w:val="none" w:sz="0" w:space="0" w:color="auto"/>
                    <w:bottom w:val="none" w:sz="0" w:space="0" w:color="auto"/>
                    <w:right w:val="none" w:sz="0" w:space="0" w:color="auto"/>
                  </w:divBdr>
                </w:div>
                <w:div w:id="364019094">
                  <w:marLeft w:val="0"/>
                  <w:marRight w:val="0"/>
                  <w:marTop w:val="0"/>
                  <w:marBottom w:val="0"/>
                  <w:divBdr>
                    <w:top w:val="none" w:sz="0" w:space="0" w:color="auto"/>
                    <w:left w:val="none" w:sz="0" w:space="0" w:color="auto"/>
                    <w:bottom w:val="none" w:sz="0" w:space="0" w:color="auto"/>
                    <w:right w:val="none" w:sz="0" w:space="0" w:color="auto"/>
                  </w:divBdr>
                </w:div>
                <w:div w:id="147137005">
                  <w:marLeft w:val="0"/>
                  <w:marRight w:val="0"/>
                  <w:marTop w:val="0"/>
                  <w:marBottom w:val="0"/>
                  <w:divBdr>
                    <w:top w:val="none" w:sz="0" w:space="0" w:color="auto"/>
                    <w:left w:val="none" w:sz="0" w:space="0" w:color="auto"/>
                    <w:bottom w:val="none" w:sz="0" w:space="0" w:color="auto"/>
                    <w:right w:val="none" w:sz="0" w:space="0" w:color="auto"/>
                  </w:divBdr>
                </w:div>
                <w:div w:id="436220638">
                  <w:marLeft w:val="0"/>
                  <w:marRight w:val="0"/>
                  <w:marTop w:val="0"/>
                  <w:marBottom w:val="0"/>
                  <w:divBdr>
                    <w:top w:val="none" w:sz="0" w:space="0" w:color="auto"/>
                    <w:left w:val="none" w:sz="0" w:space="0" w:color="auto"/>
                    <w:bottom w:val="none" w:sz="0" w:space="0" w:color="auto"/>
                    <w:right w:val="none" w:sz="0" w:space="0" w:color="auto"/>
                  </w:divBdr>
                </w:div>
                <w:div w:id="55858085">
                  <w:marLeft w:val="0"/>
                  <w:marRight w:val="0"/>
                  <w:marTop w:val="0"/>
                  <w:marBottom w:val="0"/>
                  <w:divBdr>
                    <w:top w:val="none" w:sz="0" w:space="0" w:color="auto"/>
                    <w:left w:val="none" w:sz="0" w:space="0" w:color="auto"/>
                    <w:bottom w:val="none" w:sz="0" w:space="0" w:color="auto"/>
                    <w:right w:val="none" w:sz="0" w:space="0" w:color="auto"/>
                  </w:divBdr>
                </w:div>
                <w:div w:id="311056877">
                  <w:marLeft w:val="0"/>
                  <w:marRight w:val="0"/>
                  <w:marTop w:val="0"/>
                  <w:marBottom w:val="0"/>
                  <w:divBdr>
                    <w:top w:val="none" w:sz="0" w:space="0" w:color="auto"/>
                    <w:left w:val="none" w:sz="0" w:space="0" w:color="auto"/>
                    <w:bottom w:val="none" w:sz="0" w:space="0" w:color="auto"/>
                    <w:right w:val="none" w:sz="0" w:space="0" w:color="auto"/>
                  </w:divBdr>
                </w:div>
                <w:div w:id="1999724305">
                  <w:marLeft w:val="0"/>
                  <w:marRight w:val="0"/>
                  <w:marTop w:val="0"/>
                  <w:marBottom w:val="0"/>
                  <w:divBdr>
                    <w:top w:val="none" w:sz="0" w:space="0" w:color="auto"/>
                    <w:left w:val="none" w:sz="0" w:space="0" w:color="auto"/>
                    <w:bottom w:val="none" w:sz="0" w:space="0" w:color="auto"/>
                    <w:right w:val="none" w:sz="0" w:space="0" w:color="auto"/>
                  </w:divBdr>
                </w:div>
                <w:div w:id="610819870">
                  <w:marLeft w:val="0"/>
                  <w:marRight w:val="0"/>
                  <w:marTop w:val="0"/>
                  <w:marBottom w:val="0"/>
                  <w:divBdr>
                    <w:top w:val="none" w:sz="0" w:space="0" w:color="auto"/>
                    <w:left w:val="none" w:sz="0" w:space="0" w:color="auto"/>
                    <w:bottom w:val="none" w:sz="0" w:space="0" w:color="auto"/>
                    <w:right w:val="none" w:sz="0" w:space="0" w:color="auto"/>
                  </w:divBdr>
                </w:div>
                <w:div w:id="912475034">
                  <w:marLeft w:val="0"/>
                  <w:marRight w:val="0"/>
                  <w:marTop w:val="0"/>
                  <w:marBottom w:val="0"/>
                  <w:divBdr>
                    <w:top w:val="none" w:sz="0" w:space="0" w:color="auto"/>
                    <w:left w:val="none" w:sz="0" w:space="0" w:color="auto"/>
                    <w:bottom w:val="none" w:sz="0" w:space="0" w:color="auto"/>
                    <w:right w:val="none" w:sz="0" w:space="0" w:color="auto"/>
                  </w:divBdr>
                </w:div>
                <w:div w:id="2129275383">
                  <w:marLeft w:val="0"/>
                  <w:marRight w:val="0"/>
                  <w:marTop w:val="0"/>
                  <w:marBottom w:val="0"/>
                  <w:divBdr>
                    <w:top w:val="none" w:sz="0" w:space="0" w:color="auto"/>
                    <w:left w:val="none" w:sz="0" w:space="0" w:color="auto"/>
                    <w:bottom w:val="none" w:sz="0" w:space="0" w:color="auto"/>
                    <w:right w:val="none" w:sz="0" w:space="0" w:color="auto"/>
                  </w:divBdr>
                </w:div>
                <w:div w:id="273943130">
                  <w:marLeft w:val="0"/>
                  <w:marRight w:val="0"/>
                  <w:marTop w:val="0"/>
                  <w:marBottom w:val="0"/>
                  <w:divBdr>
                    <w:top w:val="none" w:sz="0" w:space="0" w:color="auto"/>
                    <w:left w:val="none" w:sz="0" w:space="0" w:color="auto"/>
                    <w:bottom w:val="none" w:sz="0" w:space="0" w:color="auto"/>
                    <w:right w:val="none" w:sz="0" w:space="0" w:color="auto"/>
                  </w:divBdr>
                </w:div>
                <w:div w:id="853349527">
                  <w:marLeft w:val="0"/>
                  <w:marRight w:val="0"/>
                  <w:marTop w:val="0"/>
                  <w:marBottom w:val="0"/>
                  <w:divBdr>
                    <w:top w:val="none" w:sz="0" w:space="0" w:color="auto"/>
                    <w:left w:val="none" w:sz="0" w:space="0" w:color="auto"/>
                    <w:bottom w:val="none" w:sz="0" w:space="0" w:color="auto"/>
                    <w:right w:val="none" w:sz="0" w:space="0" w:color="auto"/>
                  </w:divBdr>
                </w:div>
                <w:div w:id="2049721632">
                  <w:marLeft w:val="0"/>
                  <w:marRight w:val="0"/>
                  <w:marTop w:val="0"/>
                  <w:marBottom w:val="0"/>
                  <w:divBdr>
                    <w:top w:val="none" w:sz="0" w:space="0" w:color="auto"/>
                    <w:left w:val="none" w:sz="0" w:space="0" w:color="auto"/>
                    <w:bottom w:val="none" w:sz="0" w:space="0" w:color="auto"/>
                    <w:right w:val="none" w:sz="0" w:space="0" w:color="auto"/>
                  </w:divBdr>
                </w:div>
                <w:div w:id="175971921">
                  <w:marLeft w:val="0"/>
                  <w:marRight w:val="0"/>
                  <w:marTop w:val="0"/>
                  <w:marBottom w:val="0"/>
                  <w:divBdr>
                    <w:top w:val="none" w:sz="0" w:space="0" w:color="auto"/>
                    <w:left w:val="none" w:sz="0" w:space="0" w:color="auto"/>
                    <w:bottom w:val="none" w:sz="0" w:space="0" w:color="auto"/>
                    <w:right w:val="none" w:sz="0" w:space="0" w:color="auto"/>
                  </w:divBdr>
                </w:div>
                <w:div w:id="622425322">
                  <w:marLeft w:val="0"/>
                  <w:marRight w:val="0"/>
                  <w:marTop w:val="0"/>
                  <w:marBottom w:val="0"/>
                  <w:divBdr>
                    <w:top w:val="none" w:sz="0" w:space="0" w:color="auto"/>
                    <w:left w:val="none" w:sz="0" w:space="0" w:color="auto"/>
                    <w:bottom w:val="none" w:sz="0" w:space="0" w:color="auto"/>
                    <w:right w:val="none" w:sz="0" w:space="0" w:color="auto"/>
                  </w:divBdr>
                </w:div>
                <w:div w:id="1696925978">
                  <w:marLeft w:val="0"/>
                  <w:marRight w:val="0"/>
                  <w:marTop w:val="0"/>
                  <w:marBottom w:val="0"/>
                  <w:divBdr>
                    <w:top w:val="none" w:sz="0" w:space="0" w:color="auto"/>
                    <w:left w:val="none" w:sz="0" w:space="0" w:color="auto"/>
                    <w:bottom w:val="none" w:sz="0" w:space="0" w:color="auto"/>
                    <w:right w:val="none" w:sz="0" w:space="0" w:color="auto"/>
                  </w:divBdr>
                </w:div>
                <w:div w:id="817456908">
                  <w:marLeft w:val="0"/>
                  <w:marRight w:val="0"/>
                  <w:marTop w:val="0"/>
                  <w:marBottom w:val="0"/>
                  <w:divBdr>
                    <w:top w:val="none" w:sz="0" w:space="0" w:color="auto"/>
                    <w:left w:val="none" w:sz="0" w:space="0" w:color="auto"/>
                    <w:bottom w:val="none" w:sz="0" w:space="0" w:color="auto"/>
                    <w:right w:val="none" w:sz="0" w:space="0" w:color="auto"/>
                  </w:divBdr>
                </w:div>
                <w:div w:id="1392730152">
                  <w:marLeft w:val="0"/>
                  <w:marRight w:val="0"/>
                  <w:marTop w:val="0"/>
                  <w:marBottom w:val="0"/>
                  <w:divBdr>
                    <w:top w:val="none" w:sz="0" w:space="0" w:color="auto"/>
                    <w:left w:val="none" w:sz="0" w:space="0" w:color="auto"/>
                    <w:bottom w:val="none" w:sz="0" w:space="0" w:color="auto"/>
                    <w:right w:val="none" w:sz="0" w:space="0" w:color="auto"/>
                  </w:divBdr>
                </w:div>
                <w:div w:id="374504482">
                  <w:marLeft w:val="0"/>
                  <w:marRight w:val="0"/>
                  <w:marTop w:val="0"/>
                  <w:marBottom w:val="0"/>
                  <w:divBdr>
                    <w:top w:val="none" w:sz="0" w:space="0" w:color="auto"/>
                    <w:left w:val="none" w:sz="0" w:space="0" w:color="auto"/>
                    <w:bottom w:val="none" w:sz="0" w:space="0" w:color="auto"/>
                    <w:right w:val="none" w:sz="0" w:space="0" w:color="auto"/>
                  </w:divBdr>
                </w:div>
                <w:div w:id="1676566278">
                  <w:marLeft w:val="0"/>
                  <w:marRight w:val="0"/>
                  <w:marTop w:val="0"/>
                  <w:marBottom w:val="0"/>
                  <w:divBdr>
                    <w:top w:val="none" w:sz="0" w:space="0" w:color="auto"/>
                    <w:left w:val="none" w:sz="0" w:space="0" w:color="auto"/>
                    <w:bottom w:val="none" w:sz="0" w:space="0" w:color="auto"/>
                    <w:right w:val="none" w:sz="0" w:space="0" w:color="auto"/>
                  </w:divBdr>
                </w:div>
                <w:div w:id="491143383">
                  <w:marLeft w:val="0"/>
                  <w:marRight w:val="0"/>
                  <w:marTop w:val="0"/>
                  <w:marBottom w:val="0"/>
                  <w:divBdr>
                    <w:top w:val="none" w:sz="0" w:space="0" w:color="auto"/>
                    <w:left w:val="none" w:sz="0" w:space="0" w:color="auto"/>
                    <w:bottom w:val="none" w:sz="0" w:space="0" w:color="auto"/>
                    <w:right w:val="none" w:sz="0" w:space="0" w:color="auto"/>
                  </w:divBdr>
                </w:div>
                <w:div w:id="302736109">
                  <w:marLeft w:val="0"/>
                  <w:marRight w:val="0"/>
                  <w:marTop w:val="0"/>
                  <w:marBottom w:val="0"/>
                  <w:divBdr>
                    <w:top w:val="none" w:sz="0" w:space="0" w:color="auto"/>
                    <w:left w:val="none" w:sz="0" w:space="0" w:color="auto"/>
                    <w:bottom w:val="none" w:sz="0" w:space="0" w:color="auto"/>
                    <w:right w:val="none" w:sz="0" w:space="0" w:color="auto"/>
                  </w:divBdr>
                </w:div>
                <w:div w:id="1166092569">
                  <w:marLeft w:val="0"/>
                  <w:marRight w:val="0"/>
                  <w:marTop w:val="0"/>
                  <w:marBottom w:val="0"/>
                  <w:divBdr>
                    <w:top w:val="none" w:sz="0" w:space="0" w:color="auto"/>
                    <w:left w:val="none" w:sz="0" w:space="0" w:color="auto"/>
                    <w:bottom w:val="none" w:sz="0" w:space="0" w:color="auto"/>
                    <w:right w:val="none" w:sz="0" w:space="0" w:color="auto"/>
                  </w:divBdr>
                </w:div>
                <w:div w:id="1127892044">
                  <w:marLeft w:val="0"/>
                  <w:marRight w:val="0"/>
                  <w:marTop w:val="0"/>
                  <w:marBottom w:val="0"/>
                  <w:divBdr>
                    <w:top w:val="none" w:sz="0" w:space="0" w:color="auto"/>
                    <w:left w:val="none" w:sz="0" w:space="0" w:color="auto"/>
                    <w:bottom w:val="none" w:sz="0" w:space="0" w:color="auto"/>
                    <w:right w:val="none" w:sz="0" w:space="0" w:color="auto"/>
                  </w:divBdr>
                </w:div>
                <w:div w:id="626085761">
                  <w:marLeft w:val="0"/>
                  <w:marRight w:val="0"/>
                  <w:marTop w:val="0"/>
                  <w:marBottom w:val="0"/>
                  <w:divBdr>
                    <w:top w:val="none" w:sz="0" w:space="0" w:color="auto"/>
                    <w:left w:val="none" w:sz="0" w:space="0" w:color="auto"/>
                    <w:bottom w:val="none" w:sz="0" w:space="0" w:color="auto"/>
                    <w:right w:val="none" w:sz="0" w:space="0" w:color="auto"/>
                  </w:divBdr>
                </w:div>
                <w:div w:id="776830494">
                  <w:marLeft w:val="0"/>
                  <w:marRight w:val="0"/>
                  <w:marTop w:val="0"/>
                  <w:marBottom w:val="0"/>
                  <w:divBdr>
                    <w:top w:val="none" w:sz="0" w:space="0" w:color="auto"/>
                    <w:left w:val="none" w:sz="0" w:space="0" w:color="auto"/>
                    <w:bottom w:val="none" w:sz="0" w:space="0" w:color="auto"/>
                    <w:right w:val="none" w:sz="0" w:space="0" w:color="auto"/>
                  </w:divBdr>
                </w:div>
                <w:div w:id="2016835560">
                  <w:marLeft w:val="0"/>
                  <w:marRight w:val="0"/>
                  <w:marTop w:val="0"/>
                  <w:marBottom w:val="0"/>
                  <w:divBdr>
                    <w:top w:val="none" w:sz="0" w:space="0" w:color="auto"/>
                    <w:left w:val="none" w:sz="0" w:space="0" w:color="auto"/>
                    <w:bottom w:val="none" w:sz="0" w:space="0" w:color="auto"/>
                    <w:right w:val="none" w:sz="0" w:space="0" w:color="auto"/>
                  </w:divBdr>
                </w:div>
                <w:div w:id="471555497">
                  <w:marLeft w:val="0"/>
                  <w:marRight w:val="0"/>
                  <w:marTop w:val="0"/>
                  <w:marBottom w:val="0"/>
                  <w:divBdr>
                    <w:top w:val="none" w:sz="0" w:space="0" w:color="auto"/>
                    <w:left w:val="none" w:sz="0" w:space="0" w:color="auto"/>
                    <w:bottom w:val="none" w:sz="0" w:space="0" w:color="auto"/>
                    <w:right w:val="none" w:sz="0" w:space="0" w:color="auto"/>
                  </w:divBdr>
                </w:div>
                <w:div w:id="1268269333">
                  <w:marLeft w:val="0"/>
                  <w:marRight w:val="0"/>
                  <w:marTop w:val="0"/>
                  <w:marBottom w:val="0"/>
                  <w:divBdr>
                    <w:top w:val="none" w:sz="0" w:space="0" w:color="auto"/>
                    <w:left w:val="none" w:sz="0" w:space="0" w:color="auto"/>
                    <w:bottom w:val="none" w:sz="0" w:space="0" w:color="auto"/>
                    <w:right w:val="none" w:sz="0" w:space="0" w:color="auto"/>
                  </w:divBdr>
                </w:div>
                <w:div w:id="1328899577">
                  <w:marLeft w:val="0"/>
                  <w:marRight w:val="0"/>
                  <w:marTop w:val="0"/>
                  <w:marBottom w:val="0"/>
                  <w:divBdr>
                    <w:top w:val="none" w:sz="0" w:space="0" w:color="auto"/>
                    <w:left w:val="none" w:sz="0" w:space="0" w:color="auto"/>
                    <w:bottom w:val="none" w:sz="0" w:space="0" w:color="auto"/>
                    <w:right w:val="none" w:sz="0" w:space="0" w:color="auto"/>
                  </w:divBdr>
                </w:div>
                <w:div w:id="839124362">
                  <w:marLeft w:val="0"/>
                  <w:marRight w:val="0"/>
                  <w:marTop w:val="0"/>
                  <w:marBottom w:val="0"/>
                  <w:divBdr>
                    <w:top w:val="none" w:sz="0" w:space="0" w:color="auto"/>
                    <w:left w:val="none" w:sz="0" w:space="0" w:color="auto"/>
                    <w:bottom w:val="none" w:sz="0" w:space="0" w:color="auto"/>
                    <w:right w:val="none" w:sz="0" w:space="0" w:color="auto"/>
                  </w:divBdr>
                </w:div>
                <w:div w:id="2040691604">
                  <w:marLeft w:val="0"/>
                  <w:marRight w:val="0"/>
                  <w:marTop w:val="0"/>
                  <w:marBottom w:val="0"/>
                  <w:divBdr>
                    <w:top w:val="none" w:sz="0" w:space="0" w:color="auto"/>
                    <w:left w:val="none" w:sz="0" w:space="0" w:color="auto"/>
                    <w:bottom w:val="none" w:sz="0" w:space="0" w:color="auto"/>
                    <w:right w:val="none" w:sz="0" w:space="0" w:color="auto"/>
                  </w:divBdr>
                </w:div>
                <w:div w:id="2046638355">
                  <w:marLeft w:val="0"/>
                  <w:marRight w:val="0"/>
                  <w:marTop w:val="0"/>
                  <w:marBottom w:val="0"/>
                  <w:divBdr>
                    <w:top w:val="none" w:sz="0" w:space="0" w:color="auto"/>
                    <w:left w:val="none" w:sz="0" w:space="0" w:color="auto"/>
                    <w:bottom w:val="none" w:sz="0" w:space="0" w:color="auto"/>
                    <w:right w:val="none" w:sz="0" w:space="0" w:color="auto"/>
                  </w:divBdr>
                </w:div>
                <w:div w:id="7644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16723">
          <w:marLeft w:val="0"/>
          <w:marRight w:val="0"/>
          <w:marTop w:val="80"/>
          <w:marBottom w:val="10"/>
          <w:divBdr>
            <w:top w:val="none" w:sz="0" w:space="0" w:color="auto"/>
            <w:left w:val="none" w:sz="0" w:space="0" w:color="auto"/>
            <w:bottom w:val="none" w:sz="0" w:space="0" w:color="auto"/>
            <w:right w:val="none" w:sz="0" w:space="0" w:color="auto"/>
          </w:divBdr>
          <w:divsChild>
            <w:div w:id="2090686008">
              <w:marLeft w:val="0"/>
              <w:marRight w:val="0"/>
              <w:marTop w:val="0"/>
              <w:marBottom w:val="0"/>
              <w:divBdr>
                <w:top w:val="none" w:sz="0" w:space="0" w:color="auto"/>
                <w:left w:val="none" w:sz="0" w:space="0" w:color="auto"/>
                <w:bottom w:val="none" w:sz="0" w:space="0" w:color="auto"/>
                <w:right w:val="none" w:sz="0" w:space="0" w:color="auto"/>
              </w:divBdr>
              <w:divsChild>
                <w:div w:id="2013296783">
                  <w:marLeft w:val="0"/>
                  <w:marRight w:val="0"/>
                  <w:marTop w:val="0"/>
                  <w:marBottom w:val="0"/>
                  <w:divBdr>
                    <w:top w:val="none" w:sz="0" w:space="0" w:color="auto"/>
                    <w:left w:val="none" w:sz="0" w:space="0" w:color="auto"/>
                    <w:bottom w:val="none" w:sz="0" w:space="0" w:color="auto"/>
                    <w:right w:val="none" w:sz="0" w:space="0" w:color="auto"/>
                  </w:divBdr>
                </w:div>
                <w:div w:id="753094407">
                  <w:marLeft w:val="0"/>
                  <w:marRight w:val="0"/>
                  <w:marTop w:val="0"/>
                  <w:marBottom w:val="0"/>
                  <w:divBdr>
                    <w:top w:val="none" w:sz="0" w:space="0" w:color="auto"/>
                    <w:left w:val="none" w:sz="0" w:space="0" w:color="auto"/>
                    <w:bottom w:val="none" w:sz="0" w:space="0" w:color="auto"/>
                    <w:right w:val="none" w:sz="0" w:space="0" w:color="auto"/>
                  </w:divBdr>
                </w:div>
                <w:div w:id="1900742525">
                  <w:marLeft w:val="0"/>
                  <w:marRight w:val="0"/>
                  <w:marTop w:val="0"/>
                  <w:marBottom w:val="0"/>
                  <w:divBdr>
                    <w:top w:val="none" w:sz="0" w:space="0" w:color="auto"/>
                    <w:left w:val="none" w:sz="0" w:space="0" w:color="auto"/>
                    <w:bottom w:val="none" w:sz="0" w:space="0" w:color="auto"/>
                    <w:right w:val="none" w:sz="0" w:space="0" w:color="auto"/>
                  </w:divBdr>
                </w:div>
                <w:div w:id="1597009732">
                  <w:marLeft w:val="0"/>
                  <w:marRight w:val="0"/>
                  <w:marTop w:val="0"/>
                  <w:marBottom w:val="0"/>
                  <w:divBdr>
                    <w:top w:val="none" w:sz="0" w:space="0" w:color="auto"/>
                    <w:left w:val="none" w:sz="0" w:space="0" w:color="auto"/>
                    <w:bottom w:val="none" w:sz="0" w:space="0" w:color="auto"/>
                    <w:right w:val="none" w:sz="0" w:space="0" w:color="auto"/>
                  </w:divBdr>
                </w:div>
                <w:div w:id="491796325">
                  <w:marLeft w:val="0"/>
                  <w:marRight w:val="0"/>
                  <w:marTop w:val="0"/>
                  <w:marBottom w:val="0"/>
                  <w:divBdr>
                    <w:top w:val="none" w:sz="0" w:space="0" w:color="auto"/>
                    <w:left w:val="none" w:sz="0" w:space="0" w:color="auto"/>
                    <w:bottom w:val="none" w:sz="0" w:space="0" w:color="auto"/>
                    <w:right w:val="none" w:sz="0" w:space="0" w:color="auto"/>
                  </w:divBdr>
                </w:div>
                <w:div w:id="632101675">
                  <w:marLeft w:val="0"/>
                  <w:marRight w:val="0"/>
                  <w:marTop w:val="0"/>
                  <w:marBottom w:val="0"/>
                  <w:divBdr>
                    <w:top w:val="none" w:sz="0" w:space="0" w:color="auto"/>
                    <w:left w:val="none" w:sz="0" w:space="0" w:color="auto"/>
                    <w:bottom w:val="none" w:sz="0" w:space="0" w:color="auto"/>
                    <w:right w:val="none" w:sz="0" w:space="0" w:color="auto"/>
                  </w:divBdr>
                </w:div>
                <w:div w:id="1395855432">
                  <w:marLeft w:val="0"/>
                  <w:marRight w:val="0"/>
                  <w:marTop w:val="0"/>
                  <w:marBottom w:val="0"/>
                  <w:divBdr>
                    <w:top w:val="none" w:sz="0" w:space="0" w:color="auto"/>
                    <w:left w:val="none" w:sz="0" w:space="0" w:color="auto"/>
                    <w:bottom w:val="none" w:sz="0" w:space="0" w:color="auto"/>
                    <w:right w:val="none" w:sz="0" w:space="0" w:color="auto"/>
                  </w:divBdr>
                </w:div>
                <w:div w:id="439229457">
                  <w:marLeft w:val="0"/>
                  <w:marRight w:val="0"/>
                  <w:marTop w:val="0"/>
                  <w:marBottom w:val="0"/>
                  <w:divBdr>
                    <w:top w:val="none" w:sz="0" w:space="0" w:color="auto"/>
                    <w:left w:val="none" w:sz="0" w:space="0" w:color="auto"/>
                    <w:bottom w:val="none" w:sz="0" w:space="0" w:color="auto"/>
                    <w:right w:val="none" w:sz="0" w:space="0" w:color="auto"/>
                  </w:divBdr>
                </w:div>
                <w:div w:id="1072042132">
                  <w:marLeft w:val="0"/>
                  <w:marRight w:val="0"/>
                  <w:marTop w:val="0"/>
                  <w:marBottom w:val="0"/>
                  <w:divBdr>
                    <w:top w:val="none" w:sz="0" w:space="0" w:color="auto"/>
                    <w:left w:val="none" w:sz="0" w:space="0" w:color="auto"/>
                    <w:bottom w:val="none" w:sz="0" w:space="0" w:color="auto"/>
                    <w:right w:val="none" w:sz="0" w:space="0" w:color="auto"/>
                  </w:divBdr>
                </w:div>
                <w:div w:id="415790731">
                  <w:marLeft w:val="0"/>
                  <w:marRight w:val="0"/>
                  <w:marTop w:val="0"/>
                  <w:marBottom w:val="0"/>
                  <w:divBdr>
                    <w:top w:val="none" w:sz="0" w:space="0" w:color="auto"/>
                    <w:left w:val="none" w:sz="0" w:space="0" w:color="auto"/>
                    <w:bottom w:val="none" w:sz="0" w:space="0" w:color="auto"/>
                    <w:right w:val="none" w:sz="0" w:space="0" w:color="auto"/>
                  </w:divBdr>
                </w:div>
                <w:div w:id="1522740324">
                  <w:marLeft w:val="0"/>
                  <w:marRight w:val="0"/>
                  <w:marTop w:val="0"/>
                  <w:marBottom w:val="0"/>
                  <w:divBdr>
                    <w:top w:val="none" w:sz="0" w:space="0" w:color="auto"/>
                    <w:left w:val="none" w:sz="0" w:space="0" w:color="auto"/>
                    <w:bottom w:val="none" w:sz="0" w:space="0" w:color="auto"/>
                    <w:right w:val="none" w:sz="0" w:space="0" w:color="auto"/>
                  </w:divBdr>
                </w:div>
                <w:div w:id="140778018">
                  <w:marLeft w:val="0"/>
                  <w:marRight w:val="0"/>
                  <w:marTop w:val="0"/>
                  <w:marBottom w:val="0"/>
                  <w:divBdr>
                    <w:top w:val="none" w:sz="0" w:space="0" w:color="auto"/>
                    <w:left w:val="none" w:sz="0" w:space="0" w:color="auto"/>
                    <w:bottom w:val="none" w:sz="0" w:space="0" w:color="auto"/>
                    <w:right w:val="none" w:sz="0" w:space="0" w:color="auto"/>
                  </w:divBdr>
                </w:div>
                <w:div w:id="150678459">
                  <w:marLeft w:val="0"/>
                  <w:marRight w:val="0"/>
                  <w:marTop w:val="0"/>
                  <w:marBottom w:val="0"/>
                  <w:divBdr>
                    <w:top w:val="none" w:sz="0" w:space="0" w:color="auto"/>
                    <w:left w:val="none" w:sz="0" w:space="0" w:color="auto"/>
                    <w:bottom w:val="none" w:sz="0" w:space="0" w:color="auto"/>
                    <w:right w:val="none" w:sz="0" w:space="0" w:color="auto"/>
                  </w:divBdr>
                </w:div>
                <w:div w:id="952860343">
                  <w:marLeft w:val="0"/>
                  <w:marRight w:val="0"/>
                  <w:marTop w:val="0"/>
                  <w:marBottom w:val="0"/>
                  <w:divBdr>
                    <w:top w:val="none" w:sz="0" w:space="0" w:color="auto"/>
                    <w:left w:val="none" w:sz="0" w:space="0" w:color="auto"/>
                    <w:bottom w:val="none" w:sz="0" w:space="0" w:color="auto"/>
                    <w:right w:val="none" w:sz="0" w:space="0" w:color="auto"/>
                  </w:divBdr>
                </w:div>
                <w:div w:id="1853642473">
                  <w:marLeft w:val="0"/>
                  <w:marRight w:val="0"/>
                  <w:marTop w:val="0"/>
                  <w:marBottom w:val="0"/>
                  <w:divBdr>
                    <w:top w:val="none" w:sz="0" w:space="0" w:color="auto"/>
                    <w:left w:val="none" w:sz="0" w:space="0" w:color="auto"/>
                    <w:bottom w:val="none" w:sz="0" w:space="0" w:color="auto"/>
                    <w:right w:val="none" w:sz="0" w:space="0" w:color="auto"/>
                  </w:divBdr>
                </w:div>
                <w:div w:id="1003972043">
                  <w:marLeft w:val="0"/>
                  <w:marRight w:val="0"/>
                  <w:marTop w:val="0"/>
                  <w:marBottom w:val="0"/>
                  <w:divBdr>
                    <w:top w:val="none" w:sz="0" w:space="0" w:color="auto"/>
                    <w:left w:val="none" w:sz="0" w:space="0" w:color="auto"/>
                    <w:bottom w:val="none" w:sz="0" w:space="0" w:color="auto"/>
                    <w:right w:val="none" w:sz="0" w:space="0" w:color="auto"/>
                  </w:divBdr>
                </w:div>
                <w:div w:id="1248920780">
                  <w:marLeft w:val="0"/>
                  <w:marRight w:val="0"/>
                  <w:marTop w:val="0"/>
                  <w:marBottom w:val="0"/>
                  <w:divBdr>
                    <w:top w:val="none" w:sz="0" w:space="0" w:color="auto"/>
                    <w:left w:val="none" w:sz="0" w:space="0" w:color="auto"/>
                    <w:bottom w:val="none" w:sz="0" w:space="0" w:color="auto"/>
                    <w:right w:val="none" w:sz="0" w:space="0" w:color="auto"/>
                  </w:divBdr>
                </w:div>
                <w:div w:id="283581252">
                  <w:marLeft w:val="0"/>
                  <w:marRight w:val="0"/>
                  <w:marTop w:val="0"/>
                  <w:marBottom w:val="0"/>
                  <w:divBdr>
                    <w:top w:val="none" w:sz="0" w:space="0" w:color="auto"/>
                    <w:left w:val="none" w:sz="0" w:space="0" w:color="auto"/>
                    <w:bottom w:val="none" w:sz="0" w:space="0" w:color="auto"/>
                    <w:right w:val="none" w:sz="0" w:space="0" w:color="auto"/>
                  </w:divBdr>
                </w:div>
                <w:div w:id="51275673">
                  <w:marLeft w:val="0"/>
                  <w:marRight w:val="0"/>
                  <w:marTop w:val="0"/>
                  <w:marBottom w:val="0"/>
                  <w:divBdr>
                    <w:top w:val="none" w:sz="0" w:space="0" w:color="auto"/>
                    <w:left w:val="none" w:sz="0" w:space="0" w:color="auto"/>
                    <w:bottom w:val="none" w:sz="0" w:space="0" w:color="auto"/>
                    <w:right w:val="none" w:sz="0" w:space="0" w:color="auto"/>
                  </w:divBdr>
                </w:div>
                <w:div w:id="240406185">
                  <w:marLeft w:val="0"/>
                  <w:marRight w:val="0"/>
                  <w:marTop w:val="0"/>
                  <w:marBottom w:val="0"/>
                  <w:divBdr>
                    <w:top w:val="none" w:sz="0" w:space="0" w:color="auto"/>
                    <w:left w:val="none" w:sz="0" w:space="0" w:color="auto"/>
                    <w:bottom w:val="none" w:sz="0" w:space="0" w:color="auto"/>
                    <w:right w:val="none" w:sz="0" w:space="0" w:color="auto"/>
                  </w:divBdr>
                </w:div>
                <w:div w:id="1425998881">
                  <w:marLeft w:val="0"/>
                  <w:marRight w:val="0"/>
                  <w:marTop w:val="0"/>
                  <w:marBottom w:val="0"/>
                  <w:divBdr>
                    <w:top w:val="none" w:sz="0" w:space="0" w:color="auto"/>
                    <w:left w:val="none" w:sz="0" w:space="0" w:color="auto"/>
                    <w:bottom w:val="none" w:sz="0" w:space="0" w:color="auto"/>
                    <w:right w:val="none" w:sz="0" w:space="0" w:color="auto"/>
                  </w:divBdr>
                </w:div>
                <w:div w:id="2072380722">
                  <w:marLeft w:val="0"/>
                  <w:marRight w:val="0"/>
                  <w:marTop w:val="0"/>
                  <w:marBottom w:val="0"/>
                  <w:divBdr>
                    <w:top w:val="none" w:sz="0" w:space="0" w:color="auto"/>
                    <w:left w:val="none" w:sz="0" w:space="0" w:color="auto"/>
                    <w:bottom w:val="none" w:sz="0" w:space="0" w:color="auto"/>
                    <w:right w:val="none" w:sz="0" w:space="0" w:color="auto"/>
                  </w:divBdr>
                </w:div>
                <w:div w:id="1210923943">
                  <w:marLeft w:val="0"/>
                  <w:marRight w:val="0"/>
                  <w:marTop w:val="0"/>
                  <w:marBottom w:val="0"/>
                  <w:divBdr>
                    <w:top w:val="none" w:sz="0" w:space="0" w:color="auto"/>
                    <w:left w:val="none" w:sz="0" w:space="0" w:color="auto"/>
                    <w:bottom w:val="none" w:sz="0" w:space="0" w:color="auto"/>
                    <w:right w:val="none" w:sz="0" w:space="0" w:color="auto"/>
                  </w:divBdr>
                </w:div>
                <w:div w:id="322398850">
                  <w:marLeft w:val="0"/>
                  <w:marRight w:val="0"/>
                  <w:marTop w:val="0"/>
                  <w:marBottom w:val="0"/>
                  <w:divBdr>
                    <w:top w:val="none" w:sz="0" w:space="0" w:color="auto"/>
                    <w:left w:val="none" w:sz="0" w:space="0" w:color="auto"/>
                    <w:bottom w:val="none" w:sz="0" w:space="0" w:color="auto"/>
                    <w:right w:val="none" w:sz="0" w:space="0" w:color="auto"/>
                  </w:divBdr>
                </w:div>
                <w:div w:id="594438983">
                  <w:marLeft w:val="0"/>
                  <w:marRight w:val="0"/>
                  <w:marTop w:val="0"/>
                  <w:marBottom w:val="0"/>
                  <w:divBdr>
                    <w:top w:val="none" w:sz="0" w:space="0" w:color="auto"/>
                    <w:left w:val="none" w:sz="0" w:space="0" w:color="auto"/>
                    <w:bottom w:val="none" w:sz="0" w:space="0" w:color="auto"/>
                    <w:right w:val="none" w:sz="0" w:space="0" w:color="auto"/>
                  </w:divBdr>
                </w:div>
                <w:div w:id="1034500595">
                  <w:marLeft w:val="0"/>
                  <w:marRight w:val="0"/>
                  <w:marTop w:val="0"/>
                  <w:marBottom w:val="0"/>
                  <w:divBdr>
                    <w:top w:val="none" w:sz="0" w:space="0" w:color="auto"/>
                    <w:left w:val="none" w:sz="0" w:space="0" w:color="auto"/>
                    <w:bottom w:val="none" w:sz="0" w:space="0" w:color="auto"/>
                    <w:right w:val="none" w:sz="0" w:space="0" w:color="auto"/>
                  </w:divBdr>
                </w:div>
                <w:div w:id="868490183">
                  <w:marLeft w:val="0"/>
                  <w:marRight w:val="0"/>
                  <w:marTop w:val="0"/>
                  <w:marBottom w:val="0"/>
                  <w:divBdr>
                    <w:top w:val="none" w:sz="0" w:space="0" w:color="auto"/>
                    <w:left w:val="none" w:sz="0" w:space="0" w:color="auto"/>
                    <w:bottom w:val="none" w:sz="0" w:space="0" w:color="auto"/>
                    <w:right w:val="none" w:sz="0" w:space="0" w:color="auto"/>
                  </w:divBdr>
                </w:div>
                <w:div w:id="1151826775">
                  <w:marLeft w:val="0"/>
                  <w:marRight w:val="0"/>
                  <w:marTop w:val="0"/>
                  <w:marBottom w:val="0"/>
                  <w:divBdr>
                    <w:top w:val="none" w:sz="0" w:space="0" w:color="auto"/>
                    <w:left w:val="none" w:sz="0" w:space="0" w:color="auto"/>
                    <w:bottom w:val="none" w:sz="0" w:space="0" w:color="auto"/>
                    <w:right w:val="none" w:sz="0" w:space="0" w:color="auto"/>
                  </w:divBdr>
                </w:div>
                <w:div w:id="1791630439">
                  <w:marLeft w:val="0"/>
                  <w:marRight w:val="0"/>
                  <w:marTop w:val="0"/>
                  <w:marBottom w:val="0"/>
                  <w:divBdr>
                    <w:top w:val="none" w:sz="0" w:space="0" w:color="auto"/>
                    <w:left w:val="none" w:sz="0" w:space="0" w:color="auto"/>
                    <w:bottom w:val="none" w:sz="0" w:space="0" w:color="auto"/>
                    <w:right w:val="none" w:sz="0" w:space="0" w:color="auto"/>
                  </w:divBdr>
                </w:div>
                <w:div w:id="454446102">
                  <w:marLeft w:val="0"/>
                  <w:marRight w:val="0"/>
                  <w:marTop w:val="0"/>
                  <w:marBottom w:val="0"/>
                  <w:divBdr>
                    <w:top w:val="none" w:sz="0" w:space="0" w:color="auto"/>
                    <w:left w:val="none" w:sz="0" w:space="0" w:color="auto"/>
                    <w:bottom w:val="none" w:sz="0" w:space="0" w:color="auto"/>
                    <w:right w:val="none" w:sz="0" w:space="0" w:color="auto"/>
                  </w:divBdr>
                </w:div>
                <w:div w:id="2100832748">
                  <w:marLeft w:val="0"/>
                  <w:marRight w:val="0"/>
                  <w:marTop w:val="0"/>
                  <w:marBottom w:val="0"/>
                  <w:divBdr>
                    <w:top w:val="none" w:sz="0" w:space="0" w:color="auto"/>
                    <w:left w:val="none" w:sz="0" w:space="0" w:color="auto"/>
                    <w:bottom w:val="none" w:sz="0" w:space="0" w:color="auto"/>
                    <w:right w:val="none" w:sz="0" w:space="0" w:color="auto"/>
                  </w:divBdr>
                </w:div>
                <w:div w:id="1492142319">
                  <w:marLeft w:val="0"/>
                  <w:marRight w:val="0"/>
                  <w:marTop w:val="0"/>
                  <w:marBottom w:val="0"/>
                  <w:divBdr>
                    <w:top w:val="none" w:sz="0" w:space="0" w:color="auto"/>
                    <w:left w:val="none" w:sz="0" w:space="0" w:color="auto"/>
                    <w:bottom w:val="none" w:sz="0" w:space="0" w:color="auto"/>
                    <w:right w:val="none" w:sz="0" w:space="0" w:color="auto"/>
                  </w:divBdr>
                </w:div>
                <w:div w:id="495808156">
                  <w:marLeft w:val="0"/>
                  <w:marRight w:val="0"/>
                  <w:marTop w:val="0"/>
                  <w:marBottom w:val="0"/>
                  <w:divBdr>
                    <w:top w:val="none" w:sz="0" w:space="0" w:color="auto"/>
                    <w:left w:val="none" w:sz="0" w:space="0" w:color="auto"/>
                    <w:bottom w:val="none" w:sz="0" w:space="0" w:color="auto"/>
                    <w:right w:val="none" w:sz="0" w:space="0" w:color="auto"/>
                  </w:divBdr>
                </w:div>
                <w:div w:id="219099456">
                  <w:marLeft w:val="0"/>
                  <w:marRight w:val="0"/>
                  <w:marTop w:val="0"/>
                  <w:marBottom w:val="0"/>
                  <w:divBdr>
                    <w:top w:val="none" w:sz="0" w:space="0" w:color="auto"/>
                    <w:left w:val="none" w:sz="0" w:space="0" w:color="auto"/>
                    <w:bottom w:val="none" w:sz="0" w:space="0" w:color="auto"/>
                    <w:right w:val="none" w:sz="0" w:space="0" w:color="auto"/>
                  </w:divBdr>
                </w:div>
                <w:div w:id="1980915530">
                  <w:marLeft w:val="0"/>
                  <w:marRight w:val="0"/>
                  <w:marTop w:val="0"/>
                  <w:marBottom w:val="0"/>
                  <w:divBdr>
                    <w:top w:val="none" w:sz="0" w:space="0" w:color="auto"/>
                    <w:left w:val="none" w:sz="0" w:space="0" w:color="auto"/>
                    <w:bottom w:val="none" w:sz="0" w:space="0" w:color="auto"/>
                    <w:right w:val="none" w:sz="0" w:space="0" w:color="auto"/>
                  </w:divBdr>
                </w:div>
                <w:div w:id="848711599">
                  <w:marLeft w:val="0"/>
                  <w:marRight w:val="0"/>
                  <w:marTop w:val="0"/>
                  <w:marBottom w:val="0"/>
                  <w:divBdr>
                    <w:top w:val="none" w:sz="0" w:space="0" w:color="auto"/>
                    <w:left w:val="none" w:sz="0" w:space="0" w:color="auto"/>
                    <w:bottom w:val="none" w:sz="0" w:space="0" w:color="auto"/>
                    <w:right w:val="none" w:sz="0" w:space="0" w:color="auto"/>
                  </w:divBdr>
                </w:div>
                <w:div w:id="102112876">
                  <w:marLeft w:val="0"/>
                  <w:marRight w:val="0"/>
                  <w:marTop w:val="0"/>
                  <w:marBottom w:val="0"/>
                  <w:divBdr>
                    <w:top w:val="none" w:sz="0" w:space="0" w:color="auto"/>
                    <w:left w:val="none" w:sz="0" w:space="0" w:color="auto"/>
                    <w:bottom w:val="none" w:sz="0" w:space="0" w:color="auto"/>
                    <w:right w:val="none" w:sz="0" w:space="0" w:color="auto"/>
                  </w:divBdr>
                </w:div>
                <w:div w:id="638269600">
                  <w:marLeft w:val="0"/>
                  <w:marRight w:val="0"/>
                  <w:marTop w:val="0"/>
                  <w:marBottom w:val="0"/>
                  <w:divBdr>
                    <w:top w:val="none" w:sz="0" w:space="0" w:color="auto"/>
                    <w:left w:val="none" w:sz="0" w:space="0" w:color="auto"/>
                    <w:bottom w:val="none" w:sz="0" w:space="0" w:color="auto"/>
                    <w:right w:val="none" w:sz="0" w:space="0" w:color="auto"/>
                  </w:divBdr>
                </w:div>
                <w:div w:id="1543319906">
                  <w:marLeft w:val="0"/>
                  <w:marRight w:val="0"/>
                  <w:marTop w:val="0"/>
                  <w:marBottom w:val="0"/>
                  <w:divBdr>
                    <w:top w:val="none" w:sz="0" w:space="0" w:color="auto"/>
                    <w:left w:val="none" w:sz="0" w:space="0" w:color="auto"/>
                    <w:bottom w:val="none" w:sz="0" w:space="0" w:color="auto"/>
                    <w:right w:val="none" w:sz="0" w:space="0" w:color="auto"/>
                  </w:divBdr>
                </w:div>
                <w:div w:id="1835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31773">
      <w:bodyDiv w:val="1"/>
      <w:marLeft w:val="0"/>
      <w:marRight w:val="0"/>
      <w:marTop w:val="0"/>
      <w:marBottom w:val="0"/>
      <w:divBdr>
        <w:top w:val="none" w:sz="0" w:space="0" w:color="auto"/>
        <w:left w:val="none" w:sz="0" w:space="0" w:color="auto"/>
        <w:bottom w:val="none" w:sz="0" w:space="0" w:color="auto"/>
        <w:right w:val="none" w:sz="0" w:space="0" w:color="auto"/>
      </w:divBdr>
      <w:divsChild>
        <w:div w:id="1620335127">
          <w:marLeft w:val="0"/>
          <w:marRight w:val="0"/>
          <w:marTop w:val="80"/>
          <w:marBottom w:val="10"/>
          <w:divBdr>
            <w:top w:val="none" w:sz="0" w:space="0" w:color="auto"/>
            <w:left w:val="none" w:sz="0" w:space="0" w:color="auto"/>
            <w:bottom w:val="none" w:sz="0" w:space="0" w:color="auto"/>
            <w:right w:val="none" w:sz="0" w:space="0" w:color="auto"/>
          </w:divBdr>
          <w:divsChild>
            <w:div w:id="2024166392">
              <w:marLeft w:val="0"/>
              <w:marRight w:val="0"/>
              <w:marTop w:val="0"/>
              <w:marBottom w:val="0"/>
              <w:divBdr>
                <w:top w:val="none" w:sz="0" w:space="0" w:color="auto"/>
                <w:left w:val="none" w:sz="0" w:space="0" w:color="auto"/>
                <w:bottom w:val="none" w:sz="0" w:space="0" w:color="auto"/>
                <w:right w:val="none" w:sz="0" w:space="0" w:color="auto"/>
              </w:divBdr>
              <w:divsChild>
                <w:div w:id="2017339517">
                  <w:marLeft w:val="0"/>
                  <w:marRight w:val="0"/>
                  <w:marTop w:val="0"/>
                  <w:marBottom w:val="0"/>
                  <w:divBdr>
                    <w:top w:val="none" w:sz="0" w:space="0" w:color="auto"/>
                    <w:left w:val="none" w:sz="0" w:space="0" w:color="auto"/>
                    <w:bottom w:val="none" w:sz="0" w:space="0" w:color="auto"/>
                    <w:right w:val="none" w:sz="0" w:space="0" w:color="auto"/>
                  </w:divBdr>
                </w:div>
                <w:div w:id="1318192053">
                  <w:marLeft w:val="0"/>
                  <w:marRight w:val="0"/>
                  <w:marTop w:val="0"/>
                  <w:marBottom w:val="0"/>
                  <w:divBdr>
                    <w:top w:val="none" w:sz="0" w:space="0" w:color="auto"/>
                    <w:left w:val="none" w:sz="0" w:space="0" w:color="auto"/>
                    <w:bottom w:val="none" w:sz="0" w:space="0" w:color="auto"/>
                    <w:right w:val="none" w:sz="0" w:space="0" w:color="auto"/>
                  </w:divBdr>
                </w:div>
                <w:div w:id="1359234358">
                  <w:marLeft w:val="0"/>
                  <w:marRight w:val="0"/>
                  <w:marTop w:val="0"/>
                  <w:marBottom w:val="0"/>
                  <w:divBdr>
                    <w:top w:val="none" w:sz="0" w:space="0" w:color="auto"/>
                    <w:left w:val="none" w:sz="0" w:space="0" w:color="auto"/>
                    <w:bottom w:val="none" w:sz="0" w:space="0" w:color="auto"/>
                    <w:right w:val="none" w:sz="0" w:space="0" w:color="auto"/>
                  </w:divBdr>
                </w:div>
                <w:div w:id="914818944">
                  <w:marLeft w:val="0"/>
                  <w:marRight w:val="0"/>
                  <w:marTop w:val="0"/>
                  <w:marBottom w:val="0"/>
                  <w:divBdr>
                    <w:top w:val="none" w:sz="0" w:space="0" w:color="auto"/>
                    <w:left w:val="none" w:sz="0" w:space="0" w:color="auto"/>
                    <w:bottom w:val="none" w:sz="0" w:space="0" w:color="auto"/>
                    <w:right w:val="none" w:sz="0" w:space="0" w:color="auto"/>
                  </w:divBdr>
                </w:div>
                <w:div w:id="1249920569">
                  <w:marLeft w:val="0"/>
                  <w:marRight w:val="0"/>
                  <w:marTop w:val="0"/>
                  <w:marBottom w:val="0"/>
                  <w:divBdr>
                    <w:top w:val="none" w:sz="0" w:space="0" w:color="auto"/>
                    <w:left w:val="none" w:sz="0" w:space="0" w:color="auto"/>
                    <w:bottom w:val="none" w:sz="0" w:space="0" w:color="auto"/>
                    <w:right w:val="none" w:sz="0" w:space="0" w:color="auto"/>
                  </w:divBdr>
                </w:div>
                <w:div w:id="266354367">
                  <w:marLeft w:val="0"/>
                  <w:marRight w:val="0"/>
                  <w:marTop w:val="0"/>
                  <w:marBottom w:val="0"/>
                  <w:divBdr>
                    <w:top w:val="none" w:sz="0" w:space="0" w:color="auto"/>
                    <w:left w:val="none" w:sz="0" w:space="0" w:color="auto"/>
                    <w:bottom w:val="none" w:sz="0" w:space="0" w:color="auto"/>
                    <w:right w:val="none" w:sz="0" w:space="0" w:color="auto"/>
                  </w:divBdr>
                </w:div>
                <w:div w:id="1140926250">
                  <w:marLeft w:val="0"/>
                  <w:marRight w:val="0"/>
                  <w:marTop w:val="0"/>
                  <w:marBottom w:val="0"/>
                  <w:divBdr>
                    <w:top w:val="none" w:sz="0" w:space="0" w:color="auto"/>
                    <w:left w:val="none" w:sz="0" w:space="0" w:color="auto"/>
                    <w:bottom w:val="none" w:sz="0" w:space="0" w:color="auto"/>
                    <w:right w:val="none" w:sz="0" w:space="0" w:color="auto"/>
                  </w:divBdr>
                </w:div>
                <w:div w:id="2142308259">
                  <w:marLeft w:val="0"/>
                  <w:marRight w:val="0"/>
                  <w:marTop w:val="0"/>
                  <w:marBottom w:val="0"/>
                  <w:divBdr>
                    <w:top w:val="none" w:sz="0" w:space="0" w:color="auto"/>
                    <w:left w:val="none" w:sz="0" w:space="0" w:color="auto"/>
                    <w:bottom w:val="none" w:sz="0" w:space="0" w:color="auto"/>
                    <w:right w:val="none" w:sz="0" w:space="0" w:color="auto"/>
                  </w:divBdr>
                </w:div>
                <w:div w:id="49424982">
                  <w:marLeft w:val="0"/>
                  <w:marRight w:val="0"/>
                  <w:marTop w:val="0"/>
                  <w:marBottom w:val="0"/>
                  <w:divBdr>
                    <w:top w:val="none" w:sz="0" w:space="0" w:color="auto"/>
                    <w:left w:val="none" w:sz="0" w:space="0" w:color="auto"/>
                    <w:bottom w:val="none" w:sz="0" w:space="0" w:color="auto"/>
                    <w:right w:val="none" w:sz="0" w:space="0" w:color="auto"/>
                  </w:divBdr>
                </w:div>
                <w:div w:id="782460368">
                  <w:marLeft w:val="0"/>
                  <w:marRight w:val="0"/>
                  <w:marTop w:val="0"/>
                  <w:marBottom w:val="0"/>
                  <w:divBdr>
                    <w:top w:val="none" w:sz="0" w:space="0" w:color="auto"/>
                    <w:left w:val="none" w:sz="0" w:space="0" w:color="auto"/>
                    <w:bottom w:val="none" w:sz="0" w:space="0" w:color="auto"/>
                    <w:right w:val="none" w:sz="0" w:space="0" w:color="auto"/>
                  </w:divBdr>
                </w:div>
                <w:div w:id="291911309">
                  <w:marLeft w:val="0"/>
                  <w:marRight w:val="0"/>
                  <w:marTop w:val="0"/>
                  <w:marBottom w:val="0"/>
                  <w:divBdr>
                    <w:top w:val="none" w:sz="0" w:space="0" w:color="auto"/>
                    <w:left w:val="none" w:sz="0" w:space="0" w:color="auto"/>
                    <w:bottom w:val="none" w:sz="0" w:space="0" w:color="auto"/>
                    <w:right w:val="none" w:sz="0" w:space="0" w:color="auto"/>
                  </w:divBdr>
                </w:div>
                <w:div w:id="1358847344">
                  <w:marLeft w:val="0"/>
                  <w:marRight w:val="0"/>
                  <w:marTop w:val="0"/>
                  <w:marBottom w:val="0"/>
                  <w:divBdr>
                    <w:top w:val="none" w:sz="0" w:space="0" w:color="auto"/>
                    <w:left w:val="none" w:sz="0" w:space="0" w:color="auto"/>
                    <w:bottom w:val="none" w:sz="0" w:space="0" w:color="auto"/>
                    <w:right w:val="none" w:sz="0" w:space="0" w:color="auto"/>
                  </w:divBdr>
                </w:div>
                <w:div w:id="697776475">
                  <w:marLeft w:val="0"/>
                  <w:marRight w:val="0"/>
                  <w:marTop w:val="0"/>
                  <w:marBottom w:val="0"/>
                  <w:divBdr>
                    <w:top w:val="none" w:sz="0" w:space="0" w:color="auto"/>
                    <w:left w:val="none" w:sz="0" w:space="0" w:color="auto"/>
                    <w:bottom w:val="none" w:sz="0" w:space="0" w:color="auto"/>
                    <w:right w:val="none" w:sz="0" w:space="0" w:color="auto"/>
                  </w:divBdr>
                </w:div>
                <w:div w:id="2117828542">
                  <w:marLeft w:val="0"/>
                  <w:marRight w:val="0"/>
                  <w:marTop w:val="0"/>
                  <w:marBottom w:val="0"/>
                  <w:divBdr>
                    <w:top w:val="none" w:sz="0" w:space="0" w:color="auto"/>
                    <w:left w:val="none" w:sz="0" w:space="0" w:color="auto"/>
                    <w:bottom w:val="none" w:sz="0" w:space="0" w:color="auto"/>
                    <w:right w:val="none" w:sz="0" w:space="0" w:color="auto"/>
                  </w:divBdr>
                </w:div>
                <w:div w:id="1485927443">
                  <w:marLeft w:val="0"/>
                  <w:marRight w:val="0"/>
                  <w:marTop w:val="0"/>
                  <w:marBottom w:val="0"/>
                  <w:divBdr>
                    <w:top w:val="none" w:sz="0" w:space="0" w:color="auto"/>
                    <w:left w:val="none" w:sz="0" w:space="0" w:color="auto"/>
                    <w:bottom w:val="none" w:sz="0" w:space="0" w:color="auto"/>
                    <w:right w:val="none" w:sz="0" w:space="0" w:color="auto"/>
                  </w:divBdr>
                </w:div>
                <w:div w:id="533154264">
                  <w:marLeft w:val="0"/>
                  <w:marRight w:val="0"/>
                  <w:marTop w:val="0"/>
                  <w:marBottom w:val="0"/>
                  <w:divBdr>
                    <w:top w:val="none" w:sz="0" w:space="0" w:color="auto"/>
                    <w:left w:val="none" w:sz="0" w:space="0" w:color="auto"/>
                    <w:bottom w:val="none" w:sz="0" w:space="0" w:color="auto"/>
                    <w:right w:val="none" w:sz="0" w:space="0" w:color="auto"/>
                  </w:divBdr>
                </w:div>
                <w:div w:id="247080732">
                  <w:marLeft w:val="0"/>
                  <w:marRight w:val="0"/>
                  <w:marTop w:val="0"/>
                  <w:marBottom w:val="0"/>
                  <w:divBdr>
                    <w:top w:val="none" w:sz="0" w:space="0" w:color="auto"/>
                    <w:left w:val="none" w:sz="0" w:space="0" w:color="auto"/>
                    <w:bottom w:val="none" w:sz="0" w:space="0" w:color="auto"/>
                    <w:right w:val="none" w:sz="0" w:space="0" w:color="auto"/>
                  </w:divBdr>
                </w:div>
                <w:div w:id="2062945034">
                  <w:marLeft w:val="0"/>
                  <w:marRight w:val="0"/>
                  <w:marTop w:val="0"/>
                  <w:marBottom w:val="0"/>
                  <w:divBdr>
                    <w:top w:val="none" w:sz="0" w:space="0" w:color="auto"/>
                    <w:left w:val="none" w:sz="0" w:space="0" w:color="auto"/>
                    <w:bottom w:val="none" w:sz="0" w:space="0" w:color="auto"/>
                    <w:right w:val="none" w:sz="0" w:space="0" w:color="auto"/>
                  </w:divBdr>
                </w:div>
                <w:div w:id="2036345250">
                  <w:marLeft w:val="0"/>
                  <w:marRight w:val="0"/>
                  <w:marTop w:val="0"/>
                  <w:marBottom w:val="0"/>
                  <w:divBdr>
                    <w:top w:val="none" w:sz="0" w:space="0" w:color="auto"/>
                    <w:left w:val="none" w:sz="0" w:space="0" w:color="auto"/>
                    <w:bottom w:val="none" w:sz="0" w:space="0" w:color="auto"/>
                    <w:right w:val="none" w:sz="0" w:space="0" w:color="auto"/>
                  </w:divBdr>
                </w:div>
                <w:div w:id="1098674253">
                  <w:marLeft w:val="0"/>
                  <w:marRight w:val="0"/>
                  <w:marTop w:val="0"/>
                  <w:marBottom w:val="0"/>
                  <w:divBdr>
                    <w:top w:val="none" w:sz="0" w:space="0" w:color="auto"/>
                    <w:left w:val="none" w:sz="0" w:space="0" w:color="auto"/>
                    <w:bottom w:val="none" w:sz="0" w:space="0" w:color="auto"/>
                    <w:right w:val="none" w:sz="0" w:space="0" w:color="auto"/>
                  </w:divBdr>
                </w:div>
                <w:div w:id="1738239902">
                  <w:marLeft w:val="0"/>
                  <w:marRight w:val="0"/>
                  <w:marTop w:val="0"/>
                  <w:marBottom w:val="0"/>
                  <w:divBdr>
                    <w:top w:val="none" w:sz="0" w:space="0" w:color="auto"/>
                    <w:left w:val="none" w:sz="0" w:space="0" w:color="auto"/>
                    <w:bottom w:val="none" w:sz="0" w:space="0" w:color="auto"/>
                    <w:right w:val="none" w:sz="0" w:space="0" w:color="auto"/>
                  </w:divBdr>
                </w:div>
                <w:div w:id="574556924">
                  <w:marLeft w:val="0"/>
                  <w:marRight w:val="0"/>
                  <w:marTop w:val="0"/>
                  <w:marBottom w:val="0"/>
                  <w:divBdr>
                    <w:top w:val="none" w:sz="0" w:space="0" w:color="auto"/>
                    <w:left w:val="none" w:sz="0" w:space="0" w:color="auto"/>
                    <w:bottom w:val="none" w:sz="0" w:space="0" w:color="auto"/>
                    <w:right w:val="none" w:sz="0" w:space="0" w:color="auto"/>
                  </w:divBdr>
                </w:div>
                <w:div w:id="1571384074">
                  <w:marLeft w:val="0"/>
                  <w:marRight w:val="0"/>
                  <w:marTop w:val="0"/>
                  <w:marBottom w:val="0"/>
                  <w:divBdr>
                    <w:top w:val="none" w:sz="0" w:space="0" w:color="auto"/>
                    <w:left w:val="none" w:sz="0" w:space="0" w:color="auto"/>
                    <w:bottom w:val="none" w:sz="0" w:space="0" w:color="auto"/>
                    <w:right w:val="none" w:sz="0" w:space="0" w:color="auto"/>
                  </w:divBdr>
                </w:div>
                <w:div w:id="356543808">
                  <w:marLeft w:val="0"/>
                  <w:marRight w:val="0"/>
                  <w:marTop w:val="0"/>
                  <w:marBottom w:val="0"/>
                  <w:divBdr>
                    <w:top w:val="none" w:sz="0" w:space="0" w:color="auto"/>
                    <w:left w:val="none" w:sz="0" w:space="0" w:color="auto"/>
                    <w:bottom w:val="none" w:sz="0" w:space="0" w:color="auto"/>
                    <w:right w:val="none" w:sz="0" w:space="0" w:color="auto"/>
                  </w:divBdr>
                </w:div>
                <w:div w:id="1244948868">
                  <w:marLeft w:val="0"/>
                  <w:marRight w:val="0"/>
                  <w:marTop w:val="0"/>
                  <w:marBottom w:val="0"/>
                  <w:divBdr>
                    <w:top w:val="none" w:sz="0" w:space="0" w:color="auto"/>
                    <w:left w:val="none" w:sz="0" w:space="0" w:color="auto"/>
                    <w:bottom w:val="none" w:sz="0" w:space="0" w:color="auto"/>
                    <w:right w:val="none" w:sz="0" w:space="0" w:color="auto"/>
                  </w:divBdr>
                </w:div>
                <w:div w:id="605697983">
                  <w:marLeft w:val="0"/>
                  <w:marRight w:val="0"/>
                  <w:marTop w:val="0"/>
                  <w:marBottom w:val="0"/>
                  <w:divBdr>
                    <w:top w:val="none" w:sz="0" w:space="0" w:color="auto"/>
                    <w:left w:val="none" w:sz="0" w:space="0" w:color="auto"/>
                    <w:bottom w:val="none" w:sz="0" w:space="0" w:color="auto"/>
                    <w:right w:val="none" w:sz="0" w:space="0" w:color="auto"/>
                  </w:divBdr>
                </w:div>
                <w:div w:id="939996144">
                  <w:marLeft w:val="0"/>
                  <w:marRight w:val="0"/>
                  <w:marTop w:val="0"/>
                  <w:marBottom w:val="0"/>
                  <w:divBdr>
                    <w:top w:val="none" w:sz="0" w:space="0" w:color="auto"/>
                    <w:left w:val="none" w:sz="0" w:space="0" w:color="auto"/>
                    <w:bottom w:val="none" w:sz="0" w:space="0" w:color="auto"/>
                    <w:right w:val="none" w:sz="0" w:space="0" w:color="auto"/>
                  </w:divBdr>
                </w:div>
                <w:div w:id="293411689">
                  <w:marLeft w:val="0"/>
                  <w:marRight w:val="0"/>
                  <w:marTop w:val="0"/>
                  <w:marBottom w:val="0"/>
                  <w:divBdr>
                    <w:top w:val="none" w:sz="0" w:space="0" w:color="auto"/>
                    <w:left w:val="none" w:sz="0" w:space="0" w:color="auto"/>
                    <w:bottom w:val="none" w:sz="0" w:space="0" w:color="auto"/>
                    <w:right w:val="none" w:sz="0" w:space="0" w:color="auto"/>
                  </w:divBdr>
                </w:div>
                <w:div w:id="341594677">
                  <w:marLeft w:val="0"/>
                  <w:marRight w:val="0"/>
                  <w:marTop w:val="0"/>
                  <w:marBottom w:val="0"/>
                  <w:divBdr>
                    <w:top w:val="none" w:sz="0" w:space="0" w:color="auto"/>
                    <w:left w:val="none" w:sz="0" w:space="0" w:color="auto"/>
                    <w:bottom w:val="none" w:sz="0" w:space="0" w:color="auto"/>
                    <w:right w:val="none" w:sz="0" w:space="0" w:color="auto"/>
                  </w:divBdr>
                </w:div>
                <w:div w:id="1450977882">
                  <w:marLeft w:val="0"/>
                  <w:marRight w:val="0"/>
                  <w:marTop w:val="0"/>
                  <w:marBottom w:val="0"/>
                  <w:divBdr>
                    <w:top w:val="none" w:sz="0" w:space="0" w:color="auto"/>
                    <w:left w:val="none" w:sz="0" w:space="0" w:color="auto"/>
                    <w:bottom w:val="none" w:sz="0" w:space="0" w:color="auto"/>
                    <w:right w:val="none" w:sz="0" w:space="0" w:color="auto"/>
                  </w:divBdr>
                </w:div>
                <w:div w:id="1268346578">
                  <w:marLeft w:val="0"/>
                  <w:marRight w:val="0"/>
                  <w:marTop w:val="0"/>
                  <w:marBottom w:val="0"/>
                  <w:divBdr>
                    <w:top w:val="none" w:sz="0" w:space="0" w:color="auto"/>
                    <w:left w:val="none" w:sz="0" w:space="0" w:color="auto"/>
                    <w:bottom w:val="none" w:sz="0" w:space="0" w:color="auto"/>
                    <w:right w:val="none" w:sz="0" w:space="0" w:color="auto"/>
                  </w:divBdr>
                </w:div>
                <w:div w:id="336737751">
                  <w:marLeft w:val="0"/>
                  <w:marRight w:val="0"/>
                  <w:marTop w:val="0"/>
                  <w:marBottom w:val="0"/>
                  <w:divBdr>
                    <w:top w:val="none" w:sz="0" w:space="0" w:color="auto"/>
                    <w:left w:val="none" w:sz="0" w:space="0" w:color="auto"/>
                    <w:bottom w:val="none" w:sz="0" w:space="0" w:color="auto"/>
                    <w:right w:val="none" w:sz="0" w:space="0" w:color="auto"/>
                  </w:divBdr>
                </w:div>
                <w:div w:id="530218971">
                  <w:marLeft w:val="0"/>
                  <w:marRight w:val="0"/>
                  <w:marTop w:val="0"/>
                  <w:marBottom w:val="0"/>
                  <w:divBdr>
                    <w:top w:val="none" w:sz="0" w:space="0" w:color="auto"/>
                    <w:left w:val="none" w:sz="0" w:space="0" w:color="auto"/>
                    <w:bottom w:val="none" w:sz="0" w:space="0" w:color="auto"/>
                    <w:right w:val="none" w:sz="0" w:space="0" w:color="auto"/>
                  </w:divBdr>
                </w:div>
                <w:div w:id="8718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9977">
          <w:marLeft w:val="0"/>
          <w:marRight w:val="0"/>
          <w:marTop w:val="80"/>
          <w:marBottom w:val="10"/>
          <w:divBdr>
            <w:top w:val="none" w:sz="0" w:space="0" w:color="auto"/>
            <w:left w:val="none" w:sz="0" w:space="0" w:color="auto"/>
            <w:bottom w:val="none" w:sz="0" w:space="0" w:color="auto"/>
            <w:right w:val="none" w:sz="0" w:space="0" w:color="auto"/>
          </w:divBdr>
          <w:divsChild>
            <w:div w:id="1285191060">
              <w:marLeft w:val="0"/>
              <w:marRight w:val="0"/>
              <w:marTop w:val="0"/>
              <w:marBottom w:val="0"/>
              <w:divBdr>
                <w:top w:val="none" w:sz="0" w:space="0" w:color="auto"/>
                <w:left w:val="none" w:sz="0" w:space="0" w:color="auto"/>
                <w:bottom w:val="none" w:sz="0" w:space="0" w:color="auto"/>
                <w:right w:val="none" w:sz="0" w:space="0" w:color="auto"/>
              </w:divBdr>
              <w:divsChild>
                <w:div w:id="1107584205">
                  <w:marLeft w:val="0"/>
                  <w:marRight w:val="0"/>
                  <w:marTop w:val="0"/>
                  <w:marBottom w:val="0"/>
                  <w:divBdr>
                    <w:top w:val="none" w:sz="0" w:space="0" w:color="auto"/>
                    <w:left w:val="none" w:sz="0" w:space="0" w:color="auto"/>
                    <w:bottom w:val="none" w:sz="0" w:space="0" w:color="auto"/>
                    <w:right w:val="none" w:sz="0" w:space="0" w:color="auto"/>
                  </w:divBdr>
                </w:div>
                <w:div w:id="634216587">
                  <w:marLeft w:val="0"/>
                  <w:marRight w:val="0"/>
                  <w:marTop w:val="0"/>
                  <w:marBottom w:val="0"/>
                  <w:divBdr>
                    <w:top w:val="none" w:sz="0" w:space="0" w:color="auto"/>
                    <w:left w:val="none" w:sz="0" w:space="0" w:color="auto"/>
                    <w:bottom w:val="none" w:sz="0" w:space="0" w:color="auto"/>
                    <w:right w:val="none" w:sz="0" w:space="0" w:color="auto"/>
                  </w:divBdr>
                </w:div>
                <w:div w:id="1344938561">
                  <w:marLeft w:val="0"/>
                  <w:marRight w:val="0"/>
                  <w:marTop w:val="0"/>
                  <w:marBottom w:val="0"/>
                  <w:divBdr>
                    <w:top w:val="none" w:sz="0" w:space="0" w:color="auto"/>
                    <w:left w:val="none" w:sz="0" w:space="0" w:color="auto"/>
                    <w:bottom w:val="none" w:sz="0" w:space="0" w:color="auto"/>
                    <w:right w:val="none" w:sz="0" w:space="0" w:color="auto"/>
                  </w:divBdr>
                </w:div>
                <w:div w:id="964847457">
                  <w:marLeft w:val="0"/>
                  <w:marRight w:val="0"/>
                  <w:marTop w:val="0"/>
                  <w:marBottom w:val="0"/>
                  <w:divBdr>
                    <w:top w:val="none" w:sz="0" w:space="0" w:color="auto"/>
                    <w:left w:val="none" w:sz="0" w:space="0" w:color="auto"/>
                    <w:bottom w:val="none" w:sz="0" w:space="0" w:color="auto"/>
                    <w:right w:val="none" w:sz="0" w:space="0" w:color="auto"/>
                  </w:divBdr>
                </w:div>
                <w:div w:id="516966549">
                  <w:marLeft w:val="0"/>
                  <w:marRight w:val="0"/>
                  <w:marTop w:val="0"/>
                  <w:marBottom w:val="0"/>
                  <w:divBdr>
                    <w:top w:val="none" w:sz="0" w:space="0" w:color="auto"/>
                    <w:left w:val="none" w:sz="0" w:space="0" w:color="auto"/>
                    <w:bottom w:val="none" w:sz="0" w:space="0" w:color="auto"/>
                    <w:right w:val="none" w:sz="0" w:space="0" w:color="auto"/>
                  </w:divBdr>
                </w:div>
                <w:div w:id="388309656">
                  <w:marLeft w:val="0"/>
                  <w:marRight w:val="0"/>
                  <w:marTop w:val="0"/>
                  <w:marBottom w:val="0"/>
                  <w:divBdr>
                    <w:top w:val="none" w:sz="0" w:space="0" w:color="auto"/>
                    <w:left w:val="none" w:sz="0" w:space="0" w:color="auto"/>
                    <w:bottom w:val="none" w:sz="0" w:space="0" w:color="auto"/>
                    <w:right w:val="none" w:sz="0" w:space="0" w:color="auto"/>
                  </w:divBdr>
                </w:div>
                <w:div w:id="1112481985">
                  <w:marLeft w:val="0"/>
                  <w:marRight w:val="0"/>
                  <w:marTop w:val="0"/>
                  <w:marBottom w:val="0"/>
                  <w:divBdr>
                    <w:top w:val="none" w:sz="0" w:space="0" w:color="auto"/>
                    <w:left w:val="none" w:sz="0" w:space="0" w:color="auto"/>
                    <w:bottom w:val="none" w:sz="0" w:space="0" w:color="auto"/>
                    <w:right w:val="none" w:sz="0" w:space="0" w:color="auto"/>
                  </w:divBdr>
                </w:div>
                <w:div w:id="714551270">
                  <w:marLeft w:val="0"/>
                  <w:marRight w:val="0"/>
                  <w:marTop w:val="0"/>
                  <w:marBottom w:val="0"/>
                  <w:divBdr>
                    <w:top w:val="none" w:sz="0" w:space="0" w:color="auto"/>
                    <w:left w:val="none" w:sz="0" w:space="0" w:color="auto"/>
                    <w:bottom w:val="none" w:sz="0" w:space="0" w:color="auto"/>
                    <w:right w:val="none" w:sz="0" w:space="0" w:color="auto"/>
                  </w:divBdr>
                </w:div>
                <w:div w:id="415827526">
                  <w:marLeft w:val="0"/>
                  <w:marRight w:val="0"/>
                  <w:marTop w:val="0"/>
                  <w:marBottom w:val="0"/>
                  <w:divBdr>
                    <w:top w:val="none" w:sz="0" w:space="0" w:color="auto"/>
                    <w:left w:val="none" w:sz="0" w:space="0" w:color="auto"/>
                    <w:bottom w:val="none" w:sz="0" w:space="0" w:color="auto"/>
                    <w:right w:val="none" w:sz="0" w:space="0" w:color="auto"/>
                  </w:divBdr>
                </w:div>
                <w:div w:id="648706235">
                  <w:marLeft w:val="0"/>
                  <w:marRight w:val="0"/>
                  <w:marTop w:val="0"/>
                  <w:marBottom w:val="0"/>
                  <w:divBdr>
                    <w:top w:val="none" w:sz="0" w:space="0" w:color="auto"/>
                    <w:left w:val="none" w:sz="0" w:space="0" w:color="auto"/>
                    <w:bottom w:val="none" w:sz="0" w:space="0" w:color="auto"/>
                    <w:right w:val="none" w:sz="0" w:space="0" w:color="auto"/>
                  </w:divBdr>
                </w:div>
                <w:div w:id="1186672375">
                  <w:marLeft w:val="0"/>
                  <w:marRight w:val="0"/>
                  <w:marTop w:val="0"/>
                  <w:marBottom w:val="0"/>
                  <w:divBdr>
                    <w:top w:val="none" w:sz="0" w:space="0" w:color="auto"/>
                    <w:left w:val="none" w:sz="0" w:space="0" w:color="auto"/>
                    <w:bottom w:val="none" w:sz="0" w:space="0" w:color="auto"/>
                    <w:right w:val="none" w:sz="0" w:space="0" w:color="auto"/>
                  </w:divBdr>
                </w:div>
                <w:div w:id="1195076963">
                  <w:marLeft w:val="0"/>
                  <w:marRight w:val="0"/>
                  <w:marTop w:val="0"/>
                  <w:marBottom w:val="0"/>
                  <w:divBdr>
                    <w:top w:val="none" w:sz="0" w:space="0" w:color="auto"/>
                    <w:left w:val="none" w:sz="0" w:space="0" w:color="auto"/>
                    <w:bottom w:val="none" w:sz="0" w:space="0" w:color="auto"/>
                    <w:right w:val="none" w:sz="0" w:space="0" w:color="auto"/>
                  </w:divBdr>
                </w:div>
                <w:div w:id="367801474">
                  <w:marLeft w:val="0"/>
                  <w:marRight w:val="0"/>
                  <w:marTop w:val="0"/>
                  <w:marBottom w:val="0"/>
                  <w:divBdr>
                    <w:top w:val="none" w:sz="0" w:space="0" w:color="auto"/>
                    <w:left w:val="none" w:sz="0" w:space="0" w:color="auto"/>
                    <w:bottom w:val="none" w:sz="0" w:space="0" w:color="auto"/>
                    <w:right w:val="none" w:sz="0" w:space="0" w:color="auto"/>
                  </w:divBdr>
                </w:div>
                <w:div w:id="1859929616">
                  <w:marLeft w:val="0"/>
                  <w:marRight w:val="0"/>
                  <w:marTop w:val="0"/>
                  <w:marBottom w:val="0"/>
                  <w:divBdr>
                    <w:top w:val="none" w:sz="0" w:space="0" w:color="auto"/>
                    <w:left w:val="none" w:sz="0" w:space="0" w:color="auto"/>
                    <w:bottom w:val="none" w:sz="0" w:space="0" w:color="auto"/>
                    <w:right w:val="none" w:sz="0" w:space="0" w:color="auto"/>
                  </w:divBdr>
                </w:div>
                <w:div w:id="1585605770">
                  <w:marLeft w:val="0"/>
                  <w:marRight w:val="0"/>
                  <w:marTop w:val="0"/>
                  <w:marBottom w:val="0"/>
                  <w:divBdr>
                    <w:top w:val="none" w:sz="0" w:space="0" w:color="auto"/>
                    <w:left w:val="none" w:sz="0" w:space="0" w:color="auto"/>
                    <w:bottom w:val="none" w:sz="0" w:space="0" w:color="auto"/>
                    <w:right w:val="none" w:sz="0" w:space="0" w:color="auto"/>
                  </w:divBdr>
                </w:div>
                <w:div w:id="366150563">
                  <w:marLeft w:val="0"/>
                  <w:marRight w:val="0"/>
                  <w:marTop w:val="0"/>
                  <w:marBottom w:val="0"/>
                  <w:divBdr>
                    <w:top w:val="none" w:sz="0" w:space="0" w:color="auto"/>
                    <w:left w:val="none" w:sz="0" w:space="0" w:color="auto"/>
                    <w:bottom w:val="none" w:sz="0" w:space="0" w:color="auto"/>
                    <w:right w:val="none" w:sz="0" w:space="0" w:color="auto"/>
                  </w:divBdr>
                </w:div>
                <w:div w:id="2048749309">
                  <w:marLeft w:val="0"/>
                  <w:marRight w:val="0"/>
                  <w:marTop w:val="0"/>
                  <w:marBottom w:val="0"/>
                  <w:divBdr>
                    <w:top w:val="none" w:sz="0" w:space="0" w:color="auto"/>
                    <w:left w:val="none" w:sz="0" w:space="0" w:color="auto"/>
                    <w:bottom w:val="none" w:sz="0" w:space="0" w:color="auto"/>
                    <w:right w:val="none" w:sz="0" w:space="0" w:color="auto"/>
                  </w:divBdr>
                </w:div>
                <w:div w:id="440954716">
                  <w:marLeft w:val="0"/>
                  <w:marRight w:val="0"/>
                  <w:marTop w:val="0"/>
                  <w:marBottom w:val="0"/>
                  <w:divBdr>
                    <w:top w:val="none" w:sz="0" w:space="0" w:color="auto"/>
                    <w:left w:val="none" w:sz="0" w:space="0" w:color="auto"/>
                    <w:bottom w:val="none" w:sz="0" w:space="0" w:color="auto"/>
                    <w:right w:val="none" w:sz="0" w:space="0" w:color="auto"/>
                  </w:divBdr>
                </w:div>
                <w:div w:id="1089035536">
                  <w:marLeft w:val="0"/>
                  <w:marRight w:val="0"/>
                  <w:marTop w:val="0"/>
                  <w:marBottom w:val="0"/>
                  <w:divBdr>
                    <w:top w:val="none" w:sz="0" w:space="0" w:color="auto"/>
                    <w:left w:val="none" w:sz="0" w:space="0" w:color="auto"/>
                    <w:bottom w:val="none" w:sz="0" w:space="0" w:color="auto"/>
                    <w:right w:val="none" w:sz="0" w:space="0" w:color="auto"/>
                  </w:divBdr>
                </w:div>
                <w:div w:id="1517111197">
                  <w:marLeft w:val="0"/>
                  <w:marRight w:val="0"/>
                  <w:marTop w:val="0"/>
                  <w:marBottom w:val="0"/>
                  <w:divBdr>
                    <w:top w:val="none" w:sz="0" w:space="0" w:color="auto"/>
                    <w:left w:val="none" w:sz="0" w:space="0" w:color="auto"/>
                    <w:bottom w:val="none" w:sz="0" w:space="0" w:color="auto"/>
                    <w:right w:val="none" w:sz="0" w:space="0" w:color="auto"/>
                  </w:divBdr>
                </w:div>
                <w:div w:id="2058315315">
                  <w:marLeft w:val="0"/>
                  <w:marRight w:val="0"/>
                  <w:marTop w:val="0"/>
                  <w:marBottom w:val="0"/>
                  <w:divBdr>
                    <w:top w:val="none" w:sz="0" w:space="0" w:color="auto"/>
                    <w:left w:val="none" w:sz="0" w:space="0" w:color="auto"/>
                    <w:bottom w:val="none" w:sz="0" w:space="0" w:color="auto"/>
                    <w:right w:val="none" w:sz="0" w:space="0" w:color="auto"/>
                  </w:divBdr>
                </w:div>
                <w:div w:id="1261596932">
                  <w:marLeft w:val="0"/>
                  <w:marRight w:val="0"/>
                  <w:marTop w:val="0"/>
                  <w:marBottom w:val="0"/>
                  <w:divBdr>
                    <w:top w:val="none" w:sz="0" w:space="0" w:color="auto"/>
                    <w:left w:val="none" w:sz="0" w:space="0" w:color="auto"/>
                    <w:bottom w:val="none" w:sz="0" w:space="0" w:color="auto"/>
                    <w:right w:val="none" w:sz="0" w:space="0" w:color="auto"/>
                  </w:divBdr>
                </w:div>
                <w:div w:id="1326861117">
                  <w:marLeft w:val="0"/>
                  <w:marRight w:val="0"/>
                  <w:marTop w:val="0"/>
                  <w:marBottom w:val="0"/>
                  <w:divBdr>
                    <w:top w:val="none" w:sz="0" w:space="0" w:color="auto"/>
                    <w:left w:val="none" w:sz="0" w:space="0" w:color="auto"/>
                    <w:bottom w:val="none" w:sz="0" w:space="0" w:color="auto"/>
                    <w:right w:val="none" w:sz="0" w:space="0" w:color="auto"/>
                  </w:divBdr>
                </w:div>
                <w:div w:id="2029915313">
                  <w:marLeft w:val="0"/>
                  <w:marRight w:val="0"/>
                  <w:marTop w:val="0"/>
                  <w:marBottom w:val="0"/>
                  <w:divBdr>
                    <w:top w:val="none" w:sz="0" w:space="0" w:color="auto"/>
                    <w:left w:val="none" w:sz="0" w:space="0" w:color="auto"/>
                    <w:bottom w:val="none" w:sz="0" w:space="0" w:color="auto"/>
                    <w:right w:val="none" w:sz="0" w:space="0" w:color="auto"/>
                  </w:divBdr>
                </w:div>
                <w:div w:id="1534615279">
                  <w:marLeft w:val="0"/>
                  <w:marRight w:val="0"/>
                  <w:marTop w:val="0"/>
                  <w:marBottom w:val="0"/>
                  <w:divBdr>
                    <w:top w:val="none" w:sz="0" w:space="0" w:color="auto"/>
                    <w:left w:val="none" w:sz="0" w:space="0" w:color="auto"/>
                    <w:bottom w:val="none" w:sz="0" w:space="0" w:color="auto"/>
                    <w:right w:val="none" w:sz="0" w:space="0" w:color="auto"/>
                  </w:divBdr>
                </w:div>
                <w:div w:id="183251438">
                  <w:marLeft w:val="0"/>
                  <w:marRight w:val="0"/>
                  <w:marTop w:val="0"/>
                  <w:marBottom w:val="0"/>
                  <w:divBdr>
                    <w:top w:val="none" w:sz="0" w:space="0" w:color="auto"/>
                    <w:left w:val="none" w:sz="0" w:space="0" w:color="auto"/>
                    <w:bottom w:val="none" w:sz="0" w:space="0" w:color="auto"/>
                    <w:right w:val="none" w:sz="0" w:space="0" w:color="auto"/>
                  </w:divBdr>
                </w:div>
                <w:div w:id="370541546">
                  <w:marLeft w:val="0"/>
                  <w:marRight w:val="0"/>
                  <w:marTop w:val="0"/>
                  <w:marBottom w:val="0"/>
                  <w:divBdr>
                    <w:top w:val="none" w:sz="0" w:space="0" w:color="auto"/>
                    <w:left w:val="none" w:sz="0" w:space="0" w:color="auto"/>
                    <w:bottom w:val="none" w:sz="0" w:space="0" w:color="auto"/>
                    <w:right w:val="none" w:sz="0" w:space="0" w:color="auto"/>
                  </w:divBdr>
                </w:div>
                <w:div w:id="1085299151">
                  <w:marLeft w:val="0"/>
                  <w:marRight w:val="0"/>
                  <w:marTop w:val="0"/>
                  <w:marBottom w:val="0"/>
                  <w:divBdr>
                    <w:top w:val="none" w:sz="0" w:space="0" w:color="auto"/>
                    <w:left w:val="none" w:sz="0" w:space="0" w:color="auto"/>
                    <w:bottom w:val="none" w:sz="0" w:space="0" w:color="auto"/>
                    <w:right w:val="none" w:sz="0" w:space="0" w:color="auto"/>
                  </w:divBdr>
                </w:div>
                <w:div w:id="241378287">
                  <w:marLeft w:val="0"/>
                  <w:marRight w:val="0"/>
                  <w:marTop w:val="0"/>
                  <w:marBottom w:val="0"/>
                  <w:divBdr>
                    <w:top w:val="none" w:sz="0" w:space="0" w:color="auto"/>
                    <w:left w:val="none" w:sz="0" w:space="0" w:color="auto"/>
                    <w:bottom w:val="none" w:sz="0" w:space="0" w:color="auto"/>
                    <w:right w:val="none" w:sz="0" w:space="0" w:color="auto"/>
                  </w:divBdr>
                </w:div>
                <w:div w:id="605624792">
                  <w:marLeft w:val="0"/>
                  <w:marRight w:val="0"/>
                  <w:marTop w:val="0"/>
                  <w:marBottom w:val="0"/>
                  <w:divBdr>
                    <w:top w:val="none" w:sz="0" w:space="0" w:color="auto"/>
                    <w:left w:val="none" w:sz="0" w:space="0" w:color="auto"/>
                    <w:bottom w:val="none" w:sz="0" w:space="0" w:color="auto"/>
                    <w:right w:val="none" w:sz="0" w:space="0" w:color="auto"/>
                  </w:divBdr>
                </w:div>
                <w:div w:id="24672981">
                  <w:marLeft w:val="0"/>
                  <w:marRight w:val="0"/>
                  <w:marTop w:val="0"/>
                  <w:marBottom w:val="0"/>
                  <w:divBdr>
                    <w:top w:val="none" w:sz="0" w:space="0" w:color="auto"/>
                    <w:left w:val="none" w:sz="0" w:space="0" w:color="auto"/>
                    <w:bottom w:val="none" w:sz="0" w:space="0" w:color="auto"/>
                    <w:right w:val="none" w:sz="0" w:space="0" w:color="auto"/>
                  </w:divBdr>
                </w:div>
                <w:div w:id="2024041305">
                  <w:marLeft w:val="0"/>
                  <w:marRight w:val="0"/>
                  <w:marTop w:val="0"/>
                  <w:marBottom w:val="0"/>
                  <w:divBdr>
                    <w:top w:val="none" w:sz="0" w:space="0" w:color="auto"/>
                    <w:left w:val="none" w:sz="0" w:space="0" w:color="auto"/>
                    <w:bottom w:val="none" w:sz="0" w:space="0" w:color="auto"/>
                    <w:right w:val="none" w:sz="0" w:space="0" w:color="auto"/>
                  </w:divBdr>
                </w:div>
                <w:div w:id="1476526808">
                  <w:marLeft w:val="0"/>
                  <w:marRight w:val="0"/>
                  <w:marTop w:val="0"/>
                  <w:marBottom w:val="0"/>
                  <w:divBdr>
                    <w:top w:val="none" w:sz="0" w:space="0" w:color="auto"/>
                    <w:left w:val="none" w:sz="0" w:space="0" w:color="auto"/>
                    <w:bottom w:val="none" w:sz="0" w:space="0" w:color="auto"/>
                    <w:right w:val="none" w:sz="0" w:space="0" w:color="auto"/>
                  </w:divBdr>
                </w:div>
                <w:div w:id="473522468">
                  <w:marLeft w:val="0"/>
                  <w:marRight w:val="0"/>
                  <w:marTop w:val="0"/>
                  <w:marBottom w:val="0"/>
                  <w:divBdr>
                    <w:top w:val="none" w:sz="0" w:space="0" w:color="auto"/>
                    <w:left w:val="none" w:sz="0" w:space="0" w:color="auto"/>
                    <w:bottom w:val="none" w:sz="0" w:space="0" w:color="auto"/>
                    <w:right w:val="none" w:sz="0" w:space="0" w:color="auto"/>
                  </w:divBdr>
                </w:div>
                <w:div w:id="1271276954">
                  <w:marLeft w:val="0"/>
                  <w:marRight w:val="0"/>
                  <w:marTop w:val="0"/>
                  <w:marBottom w:val="0"/>
                  <w:divBdr>
                    <w:top w:val="none" w:sz="0" w:space="0" w:color="auto"/>
                    <w:left w:val="none" w:sz="0" w:space="0" w:color="auto"/>
                    <w:bottom w:val="none" w:sz="0" w:space="0" w:color="auto"/>
                    <w:right w:val="none" w:sz="0" w:space="0" w:color="auto"/>
                  </w:divBdr>
                </w:div>
                <w:div w:id="172452786">
                  <w:marLeft w:val="0"/>
                  <w:marRight w:val="0"/>
                  <w:marTop w:val="0"/>
                  <w:marBottom w:val="0"/>
                  <w:divBdr>
                    <w:top w:val="none" w:sz="0" w:space="0" w:color="auto"/>
                    <w:left w:val="none" w:sz="0" w:space="0" w:color="auto"/>
                    <w:bottom w:val="none" w:sz="0" w:space="0" w:color="auto"/>
                    <w:right w:val="none" w:sz="0" w:space="0" w:color="auto"/>
                  </w:divBdr>
                </w:div>
                <w:div w:id="912466166">
                  <w:marLeft w:val="0"/>
                  <w:marRight w:val="0"/>
                  <w:marTop w:val="0"/>
                  <w:marBottom w:val="0"/>
                  <w:divBdr>
                    <w:top w:val="none" w:sz="0" w:space="0" w:color="auto"/>
                    <w:left w:val="none" w:sz="0" w:space="0" w:color="auto"/>
                    <w:bottom w:val="none" w:sz="0" w:space="0" w:color="auto"/>
                    <w:right w:val="none" w:sz="0" w:space="0" w:color="auto"/>
                  </w:divBdr>
                </w:div>
                <w:div w:id="160321603">
                  <w:marLeft w:val="0"/>
                  <w:marRight w:val="0"/>
                  <w:marTop w:val="0"/>
                  <w:marBottom w:val="0"/>
                  <w:divBdr>
                    <w:top w:val="none" w:sz="0" w:space="0" w:color="auto"/>
                    <w:left w:val="none" w:sz="0" w:space="0" w:color="auto"/>
                    <w:bottom w:val="none" w:sz="0" w:space="0" w:color="auto"/>
                    <w:right w:val="none" w:sz="0" w:space="0" w:color="auto"/>
                  </w:divBdr>
                </w:div>
                <w:div w:id="781345961">
                  <w:marLeft w:val="0"/>
                  <w:marRight w:val="0"/>
                  <w:marTop w:val="0"/>
                  <w:marBottom w:val="0"/>
                  <w:divBdr>
                    <w:top w:val="none" w:sz="0" w:space="0" w:color="auto"/>
                    <w:left w:val="none" w:sz="0" w:space="0" w:color="auto"/>
                    <w:bottom w:val="none" w:sz="0" w:space="0" w:color="auto"/>
                    <w:right w:val="none" w:sz="0" w:space="0" w:color="auto"/>
                  </w:divBdr>
                </w:div>
                <w:div w:id="13081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8989">
      <w:bodyDiv w:val="1"/>
      <w:marLeft w:val="0"/>
      <w:marRight w:val="0"/>
      <w:marTop w:val="0"/>
      <w:marBottom w:val="0"/>
      <w:divBdr>
        <w:top w:val="none" w:sz="0" w:space="0" w:color="auto"/>
        <w:left w:val="none" w:sz="0" w:space="0" w:color="auto"/>
        <w:bottom w:val="none" w:sz="0" w:space="0" w:color="auto"/>
        <w:right w:val="none" w:sz="0" w:space="0" w:color="auto"/>
      </w:divBdr>
      <w:divsChild>
        <w:div w:id="2118061880">
          <w:marLeft w:val="0"/>
          <w:marRight w:val="0"/>
          <w:marTop w:val="0"/>
          <w:marBottom w:val="60"/>
          <w:divBdr>
            <w:top w:val="none" w:sz="0" w:space="0" w:color="auto"/>
            <w:left w:val="none" w:sz="0" w:space="0" w:color="auto"/>
            <w:bottom w:val="single" w:sz="4" w:space="5" w:color="E6E6E6"/>
            <w:right w:val="none" w:sz="0" w:space="0" w:color="auto"/>
          </w:divBdr>
        </w:div>
      </w:divsChild>
    </w:div>
    <w:div w:id="1879048473">
      <w:bodyDiv w:val="1"/>
      <w:marLeft w:val="0"/>
      <w:marRight w:val="0"/>
      <w:marTop w:val="0"/>
      <w:marBottom w:val="0"/>
      <w:divBdr>
        <w:top w:val="none" w:sz="0" w:space="0" w:color="auto"/>
        <w:left w:val="none" w:sz="0" w:space="0" w:color="auto"/>
        <w:bottom w:val="none" w:sz="0" w:space="0" w:color="auto"/>
        <w:right w:val="none" w:sz="0" w:space="0" w:color="auto"/>
      </w:divBdr>
    </w:div>
    <w:div w:id="1881702281">
      <w:bodyDiv w:val="1"/>
      <w:marLeft w:val="0"/>
      <w:marRight w:val="0"/>
      <w:marTop w:val="0"/>
      <w:marBottom w:val="0"/>
      <w:divBdr>
        <w:top w:val="none" w:sz="0" w:space="0" w:color="auto"/>
        <w:left w:val="none" w:sz="0" w:space="0" w:color="auto"/>
        <w:bottom w:val="none" w:sz="0" w:space="0" w:color="auto"/>
        <w:right w:val="none" w:sz="0" w:space="0" w:color="auto"/>
      </w:divBdr>
      <w:divsChild>
        <w:div w:id="1757822147">
          <w:marLeft w:val="0"/>
          <w:marRight w:val="0"/>
          <w:marTop w:val="80"/>
          <w:marBottom w:val="10"/>
          <w:divBdr>
            <w:top w:val="none" w:sz="0" w:space="0" w:color="auto"/>
            <w:left w:val="none" w:sz="0" w:space="0" w:color="auto"/>
            <w:bottom w:val="none" w:sz="0" w:space="0" w:color="auto"/>
            <w:right w:val="none" w:sz="0" w:space="0" w:color="auto"/>
          </w:divBdr>
          <w:divsChild>
            <w:div w:id="1924485202">
              <w:marLeft w:val="0"/>
              <w:marRight w:val="0"/>
              <w:marTop w:val="0"/>
              <w:marBottom w:val="0"/>
              <w:divBdr>
                <w:top w:val="none" w:sz="0" w:space="0" w:color="auto"/>
                <w:left w:val="none" w:sz="0" w:space="0" w:color="auto"/>
                <w:bottom w:val="none" w:sz="0" w:space="0" w:color="auto"/>
                <w:right w:val="none" w:sz="0" w:space="0" w:color="auto"/>
              </w:divBdr>
              <w:divsChild>
                <w:div w:id="2118525482">
                  <w:marLeft w:val="0"/>
                  <w:marRight w:val="0"/>
                  <w:marTop w:val="0"/>
                  <w:marBottom w:val="0"/>
                  <w:divBdr>
                    <w:top w:val="none" w:sz="0" w:space="0" w:color="auto"/>
                    <w:left w:val="none" w:sz="0" w:space="0" w:color="auto"/>
                    <w:bottom w:val="none" w:sz="0" w:space="0" w:color="auto"/>
                    <w:right w:val="none" w:sz="0" w:space="0" w:color="auto"/>
                  </w:divBdr>
                </w:div>
                <w:div w:id="1153595453">
                  <w:marLeft w:val="0"/>
                  <w:marRight w:val="0"/>
                  <w:marTop w:val="0"/>
                  <w:marBottom w:val="0"/>
                  <w:divBdr>
                    <w:top w:val="none" w:sz="0" w:space="0" w:color="auto"/>
                    <w:left w:val="none" w:sz="0" w:space="0" w:color="auto"/>
                    <w:bottom w:val="none" w:sz="0" w:space="0" w:color="auto"/>
                    <w:right w:val="none" w:sz="0" w:space="0" w:color="auto"/>
                  </w:divBdr>
                </w:div>
                <w:div w:id="1902248641">
                  <w:marLeft w:val="0"/>
                  <w:marRight w:val="0"/>
                  <w:marTop w:val="0"/>
                  <w:marBottom w:val="0"/>
                  <w:divBdr>
                    <w:top w:val="none" w:sz="0" w:space="0" w:color="auto"/>
                    <w:left w:val="none" w:sz="0" w:space="0" w:color="auto"/>
                    <w:bottom w:val="none" w:sz="0" w:space="0" w:color="auto"/>
                    <w:right w:val="none" w:sz="0" w:space="0" w:color="auto"/>
                  </w:divBdr>
                </w:div>
                <w:div w:id="614094537">
                  <w:marLeft w:val="0"/>
                  <w:marRight w:val="0"/>
                  <w:marTop w:val="0"/>
                  <w:marBottom w:val="0"/>
                  <w:divBdr>
                    <w:top w:val="none" w:sz="0" w:space="0" w:color="auto"/>
                    <w:left w:val="none" w:sz="0" w:space="0" w:color="auto"/>
                    <w:bottom w:val="none" w:sz="0" w:space="0" w:color="auto"/>
                    <w:right w:val="none" w:sz="0" w:space="0" w:color="auto"/>
                  </w:divBdr>
                </w:div>
                <w:div w:id="1982418614">
                  <w:marLeft w:val="0"/>
                  <w:marRight w:val="0"/>
                  <w:marTop w:val="0"/>
                  <w:marBottom w:val="0"/>
                  <w:divBdr>
                    <w:top w:val="none" w:sz="0" w:space="0" w:color="auto"/>
                    <w:left w:val="none" w:sz="0" w:space="0" w:color="auto"/>
                    <w:bottom w:val="none" w:sz="0" w:space="0" w:color="auto"/>
                    <w:right w:val="none" w:sz="0" w:space="0" w:color="auto"/>
                  </w:divBdr>
                </w:div>
                <w:div w:id="1283003796">
                  <w:marLeft w:val="0"/>
                  <w:marRight w:val="0"/>
                  <w:marTop w:val="0"/>
                  <w:marBottom w:val="0"/>
                  <w:divBdr>
                    <w:top w:val="none" w:sz="0" w:space="0" w:color="auto"/>
                    <w:left w:val="none" w:sz="0" w:space="0" w:color="auto"/>
                    <w:bottom w:val="none" w:sz="0" w:space="0" w:color="auto"/>
                    <w:right w:val="none" w:sz="0" w:space="0" w:color="auto"/>
                  </w:divBdr>
                </w:div>
                <w:div w:id="1813405825">
                  <w:marLeft w:val="0"/>
                  <w:marRight w:val="0"/>
                  <w:marTop w:val="0"/>
                  <w:marBottom w:val="0"/>
                  <w:divBdr>
                    <w:top w:val="none" w:sz="0" w:space="0" w:color="auto"/>
                    <w:left w:val="none" w:sz="0" w:space="0" w:color="auto"/>
                    <w:bottom w:val="none" w:sz="0" w:space="0" w:color="auto"/>
                    <w:right w:val="none" w:sz="0" w:space="0" w:color="auto"/>
                  </w:divBdr>
                </w:div>
                <w:div w:id="1691025594">
                  <w:marLeft w:val="0"/>
                  <w:marRight w:val="0"/>
                  <w:marTop w:val="0"/>
                  <w:marBottom w:val="0"/>
                  <w:divBdr>
                    <w:top w:val="none" w:sz="0" w:space="0" w:color="auto"/>
                    <w:left w:val="none" w:sz="0" w:space="0" w:color="auto"/>
                    <w:bottom w:val="none" w:sz="0" w:space="0" w:color="auto"/>
                    <w:right w:val="none" w:sz="0" w:space="0" w:color="auto"/>
                  </w:divBdr>
                </w:div>
                <w:div w:id="1710573132">
                  <w:marLeft w:val="0"/>
                  <w:marRight w:val="0"/>
                  <w:marTop w:val="0"/>
                  <w:marBottom w:val="0"/>
                  <w:divBdr>
                    <w:top w:val="none" w:sz="0" w:space="0" w:color="auto"/>
                    <w:left w:val="none" w:sz="0" w:space="0" w:color="auto"/>
                    <w:bottom w:val="none" w:sz="0" w:space="0" w:color="auto"/>
                    <w:right w:val="none" w:sz="0" w:space="0" w:color="auto"/>
                  </w:divBdr>
                </w:div>
                <w:div w:id="1728257953">
                  <w:marLeft w:val="0"/>
                  <w:marRight w:val="0"/>
                  <w:marTop w:val="0"/>
                  <w:marBottom w:val="0"/>
                  <w:divBdr>
                    <w:top w:val="none" w:sz="0" w:space="0" w:color="auto"/>
                    <w:left w:val="none" w:sz="0" w:space="0" w:color="auto"/>
                    <w:bottom w:val="none" w:sz="0" w:space="0" w:color="auto"/>
                    <w:right w:val="none" w:sz="0" w:space="0" w:color="auto"/>
                  </w:divBdr>
                </w:div>
                <w:div w:id="4719615">
                  <w:marLeft w:val="0"/>
                  <w:marRight w:val="0"/>
                  <w:marTop w:val="0"/>
                  <w:marBottom w:val="0"/>
                  <w:divBdr>
                    <w:top w:val="none" w:sz="0" w:space="0" w:color="auto"/>
                    <w:left w:val="none" w:sz="0" w:space="0" w:color="auto"/>
                    <w:bottom w:val="none" w:sz="0" w:space="0" w:color="auto"/>
                    <w:right w:val="none" w:sz="0" w:space="0" w:color="auto"/>
                  </w:divBdr>
                </w:div>
                <w:div w:id="1472363397">
                  <w:marLeft w:val="0"/>
                  <w:marRight w:val="0"/>
                  <w:marTop w:val="0"/>
                  <w:marBottom w:val="0"/>
                  <w:divBdr>
                    <w:top w:val="none" w:sz="0" w:space="0" w:color="auto"/>
                    <w:left w:val="none" w:sz="0" w:space="0" w:color="auto"/>
                    <w:bottom w:val="none" w:sz="0" w:space="0" w:color="auto"/>
                    <w:right w:val="none" w:sz="0" w:space="0" w:color="auto"/>
                  </w:divBdr>
                </w:div>
                <w:div w:id="1404832049">
                  <w:marLeft w:val="0"/>
                  <w:marRight w:val="0"/>
                  <w:marTop w:val="0"/>
                  <w:marBottom w:val="0"/>
                  <w:divBdr>
                    <w:top w:val="none" w:sz="0" w:space="0" w:color="auto"/>
                    <w:left w:val="none" w:sz="0" w:space="0" w:color="auto"/>
                    <w:bottom w:val="none" w:sz="0" w:space="0" w:color="auto"/>
                    <w:right w:val="none" w:sz="0" w:space="0" w:color="auto"/>
                  </w:divBdr>
                </w:div>
                <w:div w:id="829060413">
                  <w:marLeft w:val="0"/>
                  <w:marRight w:val="0"/>
                  <w:marTop w:val="0"/>
                  <w:marBottom w:val="0"/>
                  <w:divBdr>
                    <w:top w:val="none" w:sz="0" w:space="0" w:color="auto"/>
                    <w:left w:val="none" w:sz="0" w:space="0" w:color="auto"/>
                    <w:bottom w:val="none" w:sz="0" w:space="0" w:color="auto"/>
                    <w:right w:val="none" w:sz="0" w:space="0" w:color="auto"/>
                  </w:divBdr>
                </w:div>
                <w:div w:id="1082339677">
                  <w:marLeft w:val="0"/>
                  <w:marRight w:val="0"/>
                  <w:marTop w:val="0"/>
                  <w:marBottom w:val="0"/>
                  <w:divBdr>
                    <w:top w:val="none" w:sz="0" w:space="0" w:color="auto"/>
                    <w:left w:val="none" w:sz="0" w:space="0" w:color="auto"/>
                    <w:bottom w:val="none" w:sz="0" w:space="0" w:color="auto"/>
                    <w:right w:val="none" w:sz="0" w:space="0" w:color="auto"/>
                  </w:divBdr>
                </w:div>
                <w:div w:id="1450933763">
                  <w:marLeft w:val="0"/>
                  <w:marRight w:val="0"/>
                  <w:marTop w:val="0"/>
                  <w:marBottom w:val="0"/>
                  <w:divBdr>
                    <w:top w:val="none" w:sz="0" w:space="0" w:color="auto"/>
                    <w:left w:val="none" w:sz="0" w:space="0" w:color="auto"/>
                    <w:bottom w:val="none" w:sz="0" w:space="0" w:color="auto"/>
                    <w:right w:val="none" w:sz="0" w:space="0" w:color="auto"/>
                  </w:divBdr>
                </w:div>
                <w:div w:id="1550796667">
                  <w:marLeft w:val="0"/>
                  <w:marRight w:val="0"/>
                  <w:marTop w:val="0"/>
                  <w:marBottom w:val="0"/>
                  <w:divBdr>
                    <w:top w:val="none" w:sz="0" w:space="0" w:color="auto"/>
                    <w:left w:val="none" w:sz="0" w:space="0" w:color="auto"/>
                    <w:bottom w:val="none" w:sz="0" w:space="0" w:color="auto"/>
                    <w:right w:val="none" w:sz="0" w:space="0" w:color="auto"/>
                  </w:divBdr>
                </w:div>
                <w:div w:id="1322074583">
                  <w:marLeft w:val="0"/>
                  <w:marRight w:val="0"/>
                  <w:marTop w:val="0"/>
                  <w:marBottom w:val="0"/>
                  <w:divBdr>
                    <w:top w:val="none" w:sz="0" w:space="0" w:color="auto"/>
                    <w:left w:val="none" w:sz="0" w:space="0" w:color="auto"/>
                    <w:bottom w:val="none" w:sz="0" w:space="0" w:color="auto"/>
                    <w:right w:val="none" w:sz="0" w:space="0" w:color="auto"/>
                  </w:divBdr>
                </w:div>
                <w:div w:id="1837066431">
                  <w:marLeft w:val="0"/>
                  <w:marRight w:val="0"/>
                  <w:marTop w:val="0"/>
                  <w:marBottom w:val="0"/>
                  <w:divBdr>
                    <w:top w:val="none" w:sz="0" w:space="0" w:color="auto"/>
                    <w:left w:val="none" w:sz="0" w:space="0" w:color="auto"/>
                    <w:bottom w:val="none" w:sz="0" w:space="0" w:color="auto"/>
                    <w:right w:val="none" w:sz="0" w:space="0" w:color="auto"/>
                  </w:divBdr>
                </w:div>
                <w:div w:id="289215305">
                  <w:marLeft w:val="0"/>
                  <w:marRight w:val="0"/>
                  <w:marTop w:val="0"/>
                  <w:marBottom w:val="0"/>
                  <w:divBdr>
                    <w:top w:val="none" w:sz="0" w:space="0" w:color="auto"/>
                    <w:left w:val="none" w:sz="0" w:space="0" w:color="auto"/>
                    <w:bottom w:val="none" w:sz="0" w:space="0" w:color="auto"/>
                    <w:right w:val="none" w:sz="0" w:space="0" w:color="auto"/>
                  </w:divBdr>
                </w:div>
                <w:div w:id="1959868301">
                  <w:marLeft w:val="0"/>
                  <w:marRight w:val="0"/>
                  <w:marTop w:val="0"/>
                  <w:marBottom w:val="0"/>
                  <w:divBdr>
                    <w:top w:val="none" w:sz="0" w:space="0" w:color="auto"/>
                    <w:left w:val="none" w:sz="0" w:space="0" w:color="auto"/>
                    <w:bottom w:val="none" w:sz="0" w:space="0" w:color="auto"/>
                    <w:right w:val="none" w:sz="0" w:space="0" w:color="auto"/>
                  </w:divBdr>
                </w:div>
                <w:div w:id="1043142636">
                  <w:marLeft w:val="0"/>
                  <w:marRight w:val="0"/>
                  <w:marTop w:val="0"/>
                  <w:marBottom w:val="0"/>
                  <w:divBdr>
                    <w:top w:val="none" w:sz="0" w:space="0" w:color="auto"/>
                    <w:left w:val="none" w:sz="0" w:space="0" w:color="auto"/>
                    <w:bottom w:val="none" w:sz="0" w:space="0" w:color="auto"/>
                    <w:right w:val="none" w:sz="0" w:space="0" w:color="auto"/>
                  </w:divBdr>
                </w:div>
                <w:div w:id="1235819362">
                  <w:marLeft w:val="0"/>
                  <w:marRight w:val="0"/>
                  <w:marTop w:val="0"/>
                  <w:marBottom w:val="0"/>
                  <w:divBdr>
                    <w:top w:val="none" w:sz="0" w:space="0" w:color="auto"/>
                    <w:left w:val="none" w:sz="0" w:space="0" w:color="auto"/>
                    <w:bottom w:val="none" w:sz="0" w:space="0" w:color="auto"/>
                    <w:right w:val="none" w:sz="0" w:space="0" w:color="auto"/>
                  </w:divBdr>
                </w:div>
                <w:div w:id="331219428">
                  <w:marLeft w:val="0"/>
                  <w:marRight w:val="0"/>
                  <w:marTop w:val="0"/>
                  <w:marBottom w:val="0"/>
                  <w:divBdr>
                    <w:top w:val="none" w:sz="0" w:space="0" w:color="auto"/>
                    <w:left w:val="none" w:sz="0" w:space="0" w:color="auto"/>
                    <w:bottom w:val="none" w:sz="0" w:space="0" w:color="auto"/>
                    <w:right w:val="none" w:sz="0" w:space="0" w:color="auto"/>
                  </w:divBdr>
                </w:div>
                <w:div w:id="415981216">
                  <w:marLeft w:val="0"/>
                  <w:marRight w:val="0"/>
                  <w:marTop w:val="0"/>
                  <w:marBottom w:val="0"/>
                  <w:divBdr>
                    <w:top w:val="none" w:sz="0" w:space="0" w:color="auto"/>
                    <w:left w:val="none" w:sz="0" w:space="0" w:color="auto"/>
                    <w:bottom w:val="none" w:sz="0" w:space="0" w:color="auto"/>
                    <w:right w:val="none" w:sz="0" w:space="0" w:color="auto"/>
                  </w:divBdr>
                </w:div>
                <w:div w:id="1282879084">
                  <w:marLeft w:val="0"/>
                  <w:marRight w:val="0"/>
                  <w:marTop w:val="0"/>
                  <w:marBottom w:val="0"/>
                  <w:divBdr>
                    <w:top w:val="none" w:sz="0" w:space="0" w:color="auto"/>
                    <w:left w:val="none" w:sz="0" w:space="0" w:color="auto"/>
                    <w:bottom w:val="none" w:sz="0" w:space="0" w:color="auto"/>
                    <w:right w:val="none" w:sz="0" w:space="0" w:color="auto"/>
                  </w:divBdr>
                </w:div>
                <w:div w:id="2117827545">
                  <w:marLeft w:val="0"/>
                  <w:marRight w:val="0"/>
                  <w:marTop w:val="0"/>
                  <w:marBottom w:val="0"/>
                  <w:divBdr>
                    <w:top w:val="none" w:sz="0" w:space="0" w:color="auto"/>
                    <w:left w:val="none" w:sz="0" w:space="0" w:color="auto"/>
                    <w:bottom w:val="none" w:sz="0" w:space="0" w:color="auto"/>
                    <w:right w:val="none" w:sz="0" w:space="0" w:color="auto"/>
                  </w:divBdr>
                </w:div>
                <w:div w:id="1536192113">
                  <w:marLeft w:val="0"/>
                  <w:marRight w:val="0"/>
                  <w:marTop w:val="0"/>
                  <w:marBottom w:val="0"/>
                  <w:divBdr>
                    <w:top w:val="none" w:sz="0" w:space="0" w:color="auto"/>
                    <w:left w:val="none" w:sz="0" w:space="0" w:color="auto"/>
                    <w:bottom w:val="none" w:sz="0" w:space="0" w:color="auto"/>
                    <w:right w:val="none" w:sz="0" w:space="0" w:color="auto"/>
                  </w:divBdr>
                </w:div>
                <w:div w:id="239366673">
                  <w:marLeft w:val="0"/>
                  <w:marRight w:val="0"/>
                  <w:marTop w:val="0"/>
                  <w:marBottom w:val="0"/>
                  <w:divBdr>
                    <w:top w:val="none" w:sz="0" w:space="0" w:color="auto"/>
                    <w:left w:val="none" w:sz="0" w:space="0" w:color="auto"/>
                    <w:bottom w:val="none" w:sz="0" w:space="0" w:color="auto"/>
                    <w:right w:val="none" w:sz="0" w:space="0" w:color="auto"/>
                  </w:divBdr>
                </w:div>
                <w:div w:id="318308395">
                  <w:marLeft w:val="0"/>
                  <w:marRight w:val="0"/>
                  <w:marTop w:val="0"/>
                  <w:marBottom w:val="0"/>
                  <w:divBdr>
                    <w:top w:val="none" w:sz="0" w:space="0" w:color="auto"/>
                    <w:left w:val="none" w:sz="0" w:space="0" w:color="auto"/>
                    <w:bottom w:val="none" w:sz="0" w:space="0" w:color="auto"/>
                    <w:right w:val="none" w:sz="0" w:space="0" w:color="auto"/>
                  </w:divBdr>
                </w:div>
                <w:div w:id="44573088">
                  <w:marLeft w:val="0"/>
                  <w:marRight w:val="0"/>
                  <w:marTop w:val="0"/>
                  <w:marBottom w:val="0"/>
                  <w:divBdr>
                    <w:top w:val="none" w:sz="0" w:space="0" w:color="auto"/>
                    <w:left w:val="none" w:sz="0" w:space="0" w:color="auto"/>
                    <w:bottom w:val="none" w:sz="0" w:space="0" w:color="auto"/>
                    <w:right w:val="none" w:sz="0" w:space="0" w:color="auto"/>
                  </w:divBdr>
                </w:div>
                <w:div w:id="1983073823">
                  <w:marLeft w:val="0"/>
                  <w:marRight w:val="0"/>
                  <w:marTop w:val="0"/>
                  <w:marBottom w:val="0"/>
                  <w:divBdr>
                    <w:top w:val="none" w:sz="0" w:space="0" w:color="auto"/>
                    <w:left w:val="none" w:sz="0" w:space="0" w:color="auto"/>
                    <w:bottom w:val="none" w:sz="0" w:space="0" w:color="auto"/>
                    <w:right w:val="none" w:sz="0" w:space="0" w:color="auto"/>
                  </w:divBdr>
                </w:div>
                <w:div w:id="331298907">
                  <w:marLeft w:val="0"/>
                  <w:marRight w:val="0"/>
                  <w:marTop w:val="0"/>
                  <w:marBottom w:val="0"/>
                  <w:divBdr>
                    <w:top w:val="none" w:sz="0" w:space="0" w:color="auto"/>
                    <w:left w:val="none" w:sz="0" w:space="0" w:color="auto"/>
                    <w:bottom w:val="none" w:sz="0" w:space="0" w:color="auto"/>
                    <w:right w:val="none" w:sz="0" w:space="0" w:color="auto"/>
                  </w:divBdr>
                </w:div>
                <w:div w:id="4100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5229">
          <w:marLeft w:val="0"/>
          <w:marRight w:val="0"/>
          <w:marTop w:val="80"/>
          <w:marBottom w:val="10"/>
          <w:divBdr>
            <w:top w:val="none" w:sz="0" w:space="0" w:color="auto"/>
            <w:left w:val="none" w:sz="0" w:space="0" w:color="auto"/>
            <w:bottom w:val="none" w:sz="0" w:space="0" w:color="auto"/>
            <w:right w:val="none" w:sz="0" w:space="0" w:color="auto"/>
          </w:divBdr>
          <w:divsChild>
            <w:div w:id="1622762971">
              <w:marLeft w:val="0"/>
              <w:marRight w:val="0"/>
              <w:marTop w:val="0"/>
              <w:marBottom w:val="0"/>
              <w:divBdr>
                <w:top w:val="none" w:sz="0" w:space="0" w:color="auto"/>
                <w:left w:val="none" w:sz="0" w:space="0" w:color="auto"/>
                <w:bottom w:val="none" w:sz="0" w:space="0" w:color="auto"/>
                <w:right w:val="none" w:sz="0" w:space="0" w:color="auto"/>
              </w:divBdr>
              <w:divsChild>
                <w:div w:id="311523715">
                  <w:marLeft w:val="0"/>
                  <w:marRight w:val="0"/>
                  <w:marTop w:val="0"/>
                  <w:marBottom w:val="0"/>
                  <w:divBdr>
                    <w:top w:val="none" w:sz="0" w:space="0" w:color="auto"/>
                    <w:left w:val="none" w:sz="0" w:space="0" w:color="auto"/>
                    <w:bottom w:val="none" w:sz="0" w:space="0" w:color="auto"/>
                    <w:right w:val="none" w:sz="0" w:space="0" w:color="auto"/>
                  </w:divBdr>
                </w:div>
                <w:div w:id="879633396">
                  <w:marLeft w:val="0"/>
                  <w:marRight w:val="0"/>
                  <w:marTop w:val="0"/>
                  <w:marBottom w:val="0"/>
                  <w:divBdr>
                    <w:top w:val="none" w:sz="0" w:space="0" w:color="auto"/>
                    <w:left w:val="none" w:sz="0" w:space="0" w:color="auto"/>
                    <w:bottom w:val="none" w:sz="0" w:space="0" w:color="auto"/>
                    <w:right w:val="none" w:sz="0" w:space="0" w:color="auto"/>
                  </w:divBdr>
                </w:div>
                <w:div w:id="1276402599">
                  <w:marLeft w:val="0"/>
                  <w:marRight w:val="0"/>
                  <w:marTop w:val="0"/>
                  <w:marBottom w:val="0"/>
                  <w:divBdr>
                    <w:top w:val="none" w:sz="0" w:space="0" w:color="auto"/>
                    <w:left w:val="none" w:sz="0" w:space="0" w:color="auto"/>
                    <w:bottom w:val="none" w:sz="0" w:space="0" w:color="auto"/>
                    <w:right w:val="none" w:sz="0" w:space="0" w:color="auto"/>
                  </w:divBdr>
                </w:div>
                <w:div w:id="717556623">
                  <w:marLeft w:val="0"/>
                  <w:marRight w:val="0"/>
                  <w:marTop w:val="0"/>
                  <w:marBottom w:val="0"/>
                  <w:divBdr>
                    <w:top w:val="none" w:sz="0" w:space="0" w:color="auto"/>
                    <w:left w:val="none" w:sz="0" w:space="0" w:color="auto"/>
                    <w:bottom w:val="none" w:sz="0" w:space="0" w:color="auto"/>
                    <w:right w:val="none" w:sz="0" w:space="0" w:color="auto"/>
                  </w:divBdr>
                </w:div>
                <w:div w:id="1854805514">
                  <w:marLeft w:val="0"/>
                  <w:marRight w:val="0"/>
                  <w:marTop w:val="0"/>
                  <w:marBottom w:val="0"/>
                  <w:divBdr>
                    <w:top w:val="none" w:sz="0" w:space="0" w:color="auto"/>
                    <w:left w:val="none" w:sz="0" w:space="0" w:color="auto"/>
                    <w:bottom w:val="none" w:sz="0" w:space="0" w:color="auto"/>
                    <w:right w:val="none" w:sz="0" w:space="0" w:color="auto"/>
                  </w:divBdr>
                </w:div>
                <w:div w:id="162428872">
                  <w:marLeft w:val="0"/>
                  <w:marRight w:val="0"/>
                  <w:marTop w:val="0"/>
                  <w:marBottom w:val="0"/>
                  <w:divBdr>
                    <w:top w:val="none" w:sz="0" w:space="0" w:color="auto"/>
                    <w:left w:val="none" w:sz="0" w:space="0" w:color="auto"/>
                    <w:bottom w:val="none" w:sz="0" w:space="0" w:color="auto"/>
                    <w:right w:val="none" w:sz="0" w:space="0" w:color="auto"/>
                  </w:divBdr>
                </w:div>
                <w:div w:id="1454014219">
                  <w:marLeft w:val="0"/>
                  <w:marRight w:val="0"/>
                  <w:marTop w:val="0"/>
                  <w:marBottom w:val="0"/>
                  <w:divBdr>
                    <w:top w:val="none" w:sz="0" w:space="0" w:color="auto"/>
                    <w:left w:val="none" w:sz="0" w:space="0" w:color="auto"/>
                    <w:bottom w:val="none" w:sz="0" w:space="0" w:color="auto"/>
                    <w:right w:val="none" w:sz="0" w:space="0" w:color="auto"/>
                  </w:divBdr>
                </w:div>
                <w:div w:id="26878843">
                  <w:marLeft w:val="0"/>
                  <w:marRight w:val="0"/>
                  <w:marTop w:val="0"/>
                  <w:marBottom w:val="0"/>
                  <w:divBdr>
                    <w:top w:val="none" w:sz="0" w:space="0" w:color="auto"/>
                    <w:left w:val="none" w:sz="0" w:space="0" w:color="auto"/>
                    <w:bottom w:val="none" w:sz="0" w:space="0" w:color="auto"/>
                    <w:right w:val="none" w:sz="0" w:space="0" w:color="auto"/>
                  </w:divBdr>
                </w:div>
                <w:div w:id="958149380">
                  <w:marLeft w:val="0"/>
                  <w:marRight w:val="0"/>
                  <w:marTop w:val="0"/>
                  <w:marBottom w:val="0"/>
                  <w:divBdr>
                    <w:top w:val="none" w:sz="0" w:space="0" w:color="auto"/>
                    <w:left w:val="none" w:sz="0" w:space="0" w:color="auto"/>
                    <w:bottom w:val="none" w:sz="0" w:space="0" w:color="auto"/>
                    <w:right w:val="none" w:sz="0" w:space="0" w:color="auto"/>
                  </w:divBdr>
                </w:div>
                <w:div w:id="1146583563">
                  <w:marLeft w:val="0"/>
                  <w:marRight w:val="0"/>
                  <w:marTop w:val="0"/>
                  <w:marBottom w:val="0"/>
                  <w:divBdr>
                    <w:top w:val="none" w:sz="0" w:space="0" w:color="auto"/>
                    <w:left w:val="none" w:sz="0" w:space="0" w:color="auto"/>
                    <w:bottom w:val="none" w:sz="0" w:space="0" w:color="auto"/>
                    <w:right w:val="none" w:sz="0" w:space="0" w:color="auto"/>
                  </w:divBdr>
                </w:div>
                <w:div w:id="824248117">
                  <w:marLeft w:val="0"/>
                  <w:marRight w:val="0"/>
                  <w:marTop w:val="0"/>
                  <w:marBottom w:val="0"/>
                  <w:divBdr>
                    <w:top w:val="none" w:sz="0" w:space="0" w:color="auto"/>
                    <w:left w:val="none" w:sz="0" w:space="0" w:color="auto"/>
                    <w:bottom w:val="none" w:sz="0" w:space="0" w:color="auto"/>
                    <w:right w:val="none" w:sz="0" w:space="0" w:color="auto"/>
                  </w:divBdr>
                </w:div>
                <w:div w:id="2098479368">
                  <w:marLeft w:val="0"/>
                  <w:marRight w:val="0"/>
                  <w:marTop w:val="0"/>
                  <w:marBottom w:val="0"/>
                  <w:divBdr>
                    <w:top w:val="none" w:sz="0" w:space="0" w:color="auto"/>
                    <w:left w:val="none" w:sz="0" w:space="0" w:color="auto"/>
                    <w:bottom w:val="none" w:sz="0" w:space="0" w:color="auto"/>
                    <w:right w:val="none" w:sz="0" w:space="0" w:color="auto"/>
                  </w:divBdr>
                </w:div>
                <w:div w:id="1983461320">
                  <w:marLeft w:val="0"/>
                  <w:marRight w:val="0"/>
                  <w:marTop w:val="0"/>
                  <w:marBottom w:val="0"/>
                  <w:divBdr>
                    <w:top w:val="none" w:sz="0" w:space="0" w:color="auto"/>
                    <w:left w:val="none" w:sz="0" w:space="0" w:color="auto"/>
                    <w:bottom w:val="none" w:sz="0" w:space="0" w:color="auto"/>
                    <w:right w:val="none" w:sz="0" w:space="0" w:color="auto"/>
                  </w:divBdr>
                </w:div>
                <w:div w:id="408772485">
                  <w:marLeft w:val="0"/>
                  <w:marRight w:val="0"/>
                  <w:marTop w:val="0"/>
                  <w:marBottom w:val="0"/>
                  <w:divBdr>
                    <w:top w:val="none" w:sz="0" w:space="0" w:color="auto"/>
                    <w:left w:val="none" w:sz="0" w:space="0" w:color="auto"/>
                    <w:bottom w:val="none" w:sz="0" w:space="0" w:color="auto"/>
                    <w:right w:val="none" w:sz="0" w:space="0" w:color="auto"/>
                  </w:divBdr>
                </w:div>
                <w:div w:id="311715079">
                  <w:marLeft w:val="0"/>
                  <w:marRight w:val="0"/>
                  <w:marTop w:val="0"/>
                  <w:marBottom w:val="0"/>
                  <w:divBdr>
                    <w:top w:val="none" w:sz="0" w:space="0" w:color="auto"/>
                    <w:left w:val="none" w:sz="0" w:space="0" w:color="auto"/>
                    <w:bottom w:val="none" w:sz="0" w:space="0" w:color="auto"/>
                    <w:right w:val="none" w:sz="0" w:space="0" w:color="auto"/>
                  </w:divBdr>
                </w:div>
                <w:div w:id="1943804434">
                  <w:marLeft w:val="0"/>
                  <w:marRight w:val="0"/>
                  <w:marTop w:val="0"/>
                  <w:marBottom w:val="0"/>
                  <w:divBdr>
                    <w:top w:val="none" w:sz="0" w:space="0" w:color="auto"/>
                    <w:left w:val="none" w:sz="0" w:space="0" w:color="auto"/>
                    <w:bottom w:val="none" w:sz="0" w:space="0" w:color="auto"/>
                    <w:right w:val="none" w:sz="0" w:space="0" w:color="auto"/>
                  </w:divBdr>
                </w:div>
                <w:div w:id="604653183">
                  <w:marLeft w:val="0"/>
                  <w:marRight w:val="0"/>
                  <w:marTop w:val="0"/>
                  <w:marBottom w:val="0"/>
                  <w:divBdr>
                    <w:top w:val="none" w:sz="0" w:space="0" w:color="auto"/>
                    <w:left w:val="none" w:sz="0" w:space="0" w:color="auto"/>
                    <w:bottom w:val="none" w:sz="0" w:space="0" w:color="auto"/>
                    <w:right w:val="none" w:sz="0" w:space="0" w:color="auto"/>
                  </w:divBdr>
                </w:div>
                <w:div w:id="601382845">
                  <w:marLeft w:val="0"/>
                  <w:marRight w:val="0"/>
                  <w:marTop w:val="0"/>
                  <w:marBottom w:val="0"/>
                  <w:divBdr>
                    <w:top w:val="none" w:sz="0" w:space="0" w:color="auto"/>
                    <w:left w:val="none" w:sz="0" w:space="0" w:color="auto"/>
                    <w:bottom w:val="none" w:sz="0" w:space="0" w:color="auto"/>
                    <w:right w:val="none" w:sz="0" w:space="0" w:color="auto"/>
                  </w:divBdr>
                </w:div>
                <w:div w:id="2138529719">
                  <w:marLeft w:val="0"/>
                  <w:marRight w:val="0"/>
                  <w:marTop w:val="0"/>
                  <w:marBottom w:val="0"/>
                  <w:divBdr>
                    <w:top w:val="none" w:sz="0" w:space="0" w:color="auto"/>
                    <w:left w:val="none" w:sz="0" w:space="0" w:color="auto"/>
                    <w:bottom w:val="none" w:sz="0" w:space="0" w:color="auto"/>
                    <w:right w:val="none" w:sz="0" w:space="0" w:color="auto"/>
                  </w:divBdr>
                </w:div>
                <w:div w:id="234436855">
                  <w:marLeft w:val="0"/>
                  <w:marRight w:val="0"/>
                  <w:marTop w:val="0"/>
                  <w:marBottom w:val="0"/>
                  <w:divBdr>
                    <w:top w:val="none" w:sz="0" w:space="0" w:color="auto"/>
                    <w:left w:val="none" w:sz="0" w:space="0" w:color="auto"/>
                    <w:bottom w:val="none" w:sz="0" w:space="0" w:color="auto"/>
                    <w:right w:val="none" w:sz="0" w:space="0" w:color="auto"/>
                  </w:divBdr>
                </w:div>
                <w:div w:id="1729303789">
                  <w:marLeft w:val="0"/>
                  <w:marRight w:val="0"/>
                  <w:marTop w:val="0"/>
                  <w:marBottom w:val="0"/>
                  <w:divBdr>
                    <w:top w:val="none" w:sz="0" w:space="0" w:color="auto"/>
                    <w:left w:val="none" w:sz="0" w:space="0" w:color="auto"/>
                    <w:bottom w:val="none" w:sz="0" w:space="0" w:color="auto"/>
                    <w:right w:val="none" w:sz="0" w:space="0" w:color="auto"/>
                  </w:divBdr>
                </w:div>
                <w:div w:id="1445730094">
                  <w:marLeft w:val="0"/>
                  <w:marRight w:val="0"/>
                  <w:marTop w:val="0"/>
                  <w:marBottom w:val="0"/>
                  <w:divBdr>
                    <w:top w:val="none" w:sz="0" w:space="0" w:color="auto"/>
                    <w:left w:val="none" w:sz="0" w:space="0" w:color="auto"/>
                    <w:bottom w:val="none" w:sz="0" w:space="0" w:color="auto"/>
                    <w:right w:val="none" w:sz="0" w:space="0" w:color="auto"/>
                  </w:divBdr>
                </w:div>
                <w:div w:id="1299459951">
                  <w:marLeft w:val="0"/>
                  <w:marRight w:val="0"/>
                  <w:marTop w:val="0"/>
                  <w:marBottom w:val="0"/>
                  <w:divBdr>
                    <w:top w:val="none" w:sz="0" w:space="0" w:color="auto"/>
                    <w:left w:val="none" w:sz="0" w:space="0" w:color="auto"/>
                    <w:bottom w:val="none" w:sz="0" w:space="0" w:color="auto"/>
                    <w:right w:val="none" w:sz="0" w:space="0" w:color="auto"/>
                  </w:divBdr>
                </w:div>
                <w:div w:id="1511598950">
                  <w:marLeft w:val="0"/>
                  <w:marRight w:val="0"/>
                  <w:marTop w:val="0"/>
                  <w:marBottom w:val="0"/>
                  <w:divBdr>
                    <w:top w:val="none" w:sz="0" w:space="0" w:color="auto"/>
                    <w:left w:val="none" w:sz="0" w:space="0" w:color="auto"/>
                    <w:bottom w:val="none" w:sz="0" w:space="0" w:color="auto"/>
                    <w:right w:val="none" w:sz="0" w:space="0" w:color="auto"/>
                  </w:divBdr>
                </w:div>
                <w:div w:id="2008941596">
                  <w:marLeft w:val="0"/>
                  <w:marRight w:val="0"/>
                  <w:marTop w:val="0"/>
                  <w:marBottom w:val="0"/>
                  <w:divBdr>
                    <w:top w:val="none" w:sz="0" w:space="0" w:color="auto"/>
                    <w:left w:val="none" w:sz="0" w:space="0" w:color="auto"/>
                    <w:bottom w:val="none" w:sz="0" w:space="0" w:color="auto"/>
                    <w:right w:val="none" w:sz="0" w:space="0" w:color="auto"/>
                  </w:divBdr>
                </w:div>
                <w:div w:id="706295448">
                  <w:marLeft w:val="0"/>
                  <w:marRight w:val="0"/>
                  <w:marTop w:val="0"/>
                  <w:marBottom w:val="0"/>
                  <w:divBdr>
                    <w:top w:val="none" w:sz="0" w:space="0" w:color="auto"/>
                    <w:left w:val="none" w:sz="0" w:space="0" w:color="auto"/>
                    <w:bottom w:val="none" w:sz="0" w:space="0" w:color="auto"/>
                    <w:right w:val="none" w:sz="0" w:space="0" w:color="auto"/>
                  </w:divBdr>
                </w:div>
                <w:div w:id="206993685">
                  <w:marLeft w:val="0"/>
                  <w:marRight w:val="0"/>
                  <w:marTop w:val="0"/>
                  <w:marBottom w:val="0"/>
                  <w:divBdr>
                    <w:top w:val="none" w:sz="0" w:space="0" w:color="auto"/>
                    <w:left w:val="none" w:sz="0" w:space="0" w:color="auto"/>
                    <w:bottom w:val="none" w:sz="0" w:space="0" w:color="auto"/>
                    <w:right w:val="none" w:sz="0" w:space="0" w:color="auto"/>
                  </w:divBdr>
                </w:div>
                <w:div w:id="1143888811">
                  <w:marLeft w:val="0"/>
                  <w:marRight w:val="0"/>
                  <w:marTop w:val="0"/>
                  <w:marBottom w:val="0"/>
                  <w:divBdr>
                    <w:top w:val="none" w:sz="0" w:space="0" w:color="auto"/>
                    <w:left w:val="none" w:sz="0" w:space="0" w:color="auto"/>
                    <w:bottom w:val="none" w:sz="0" w:space="0" w:color="auto"/>
                    <w:right w:val="none" w:sz="0" w:space="0" w:color="auto"/>
                  </w:divBdr>
                </w:div>
                <w:div w:id="1516650717">
                  <w:marLeft w:val="0"/>
                  <w:marRight w:val="0"/>
                  <w:marTop w:val="0"/>
                  <w:marBottom w:val="0"/>
                  <w:divBdr>
                    <w:top w:val="none" w:sz="0" w:space="0" w:color="auto"/>
                    <w:left w:val="none" w:sz="0" w:space="0" w:color="auto"/>
                    <w:bottom w:val="none" w:sz="0" w:space="0" w:color="auto"/>
                    <w:right w:val="none" w:sz="0" w:space="0" w:color="auto"/>
                  </w:divBdr>
                </w:div>
                <w:div w:id="1732924361">
                  <w:marLeft w:val="0"/>
                  <w:marRight w:val="0"/>
                  <w:marTop w:val="0"/>
                  <w:marBottom w:val="0"/>
                  <w:divBdr>
                    <w:top w:val="none" w:sz="0" w:space="0" w:color="auto"/>
                    <w:left w:val="none" w:sz="0" w:space="0" w:color="auto"/>
                    <w:bottom w:val="none" w:sz="0" w:space="0" w:color="auto"/>
                    <w:right w:val="none" w:sz="0" w:space="0" w:color="auto"/>
                  </w:divBdr>
                </w:div>
                <w:div w:id="2026442803">
                  <w:marLeft w:val="0"/>
                  <w:marRight w:val="0"/>
                  <w:marTop w:val="0"/>
                  <w:marBottom w:val="0"/>
                  <w:divBdr>
                    <w:top w:val="none" w:sz="0" w:space="0" w:color="auto"/>
                    <w:left w:val="none" w:sz="0" w:space="0" w:color="auto"/>
                    <w:bottom w:val="none" w:sz="0" w:space="0" w:color="auto"/>
                    <w:right w:val="none" w:sz="0" w:space="0" w:color="auto"/>
                  </w:divBdr>
                </w:div>
                <w:div w:id="203877766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1904486641">
                  <w:marLeft w:val="0"/>
                  <w:marRight w:val="0"/>
                  <w:marTop w:val="0"/>
                  <w:marBottom w:val="0"/>
                  <w:divBdr>
                    <w:top w:val="none" w:sz="0" w:space="0" w:color="auto"/>
                    <w:left w:val="none" w:sz="0" w:space="0" w:color="auto"/>
                    <w:bottom w:val="none" w:sz="0" w:space="0" w:color="auto"/>
                    <w:right w:val="none" w:sz="0" w:space="0" w:color="auto"/>
                  </w:divBdr>
                </w:div>
                <w:div w:id="1198347888">
                  <w:marLeft w:val="0"/>
                  <w:marRight w:val="0"/>
                  <w:marTop w:val="0"/>
                  <w:marBottom w:val="0"/>
                  <w:divBdr>
                    <w:top w:val="none" w:sz="0" w:space="0" w:color="auto"/>
                    <w:left w:val="none" w:sz="0" w:space="0" w:color="auto"/>
                    <w:bottom w:val="none" w:sz="0" w:space="0" w:color="auto"/>
                    <w:right w:val="none" w:sz="0" w:space="0" w:color="auto"/>
                  </w:divBdr>
                </w:div>
                <w:div w:id="626358008">
                  <w:marLeft w:val="0"/>
                  <w:marRight w:val="0"/>
                  <w:marTop w:val="0"/>
                  <w:marBottom w:val="0"/>
                  <w:divBdr>
                    <w:top w:val="none" w:sz="0" w:space="0" w:color="auto"/>
                    <w:left w:val="none" w:sz="0" w:space="0" w:color="auto"/>
                    <w:bottom w:val="none" w:sz="0" w:space="0" w:color="auto"/>
                    <w:right w:val="none" w:sz="0" w:space="0" w:color="auto"/>
                  </w:divBdr>
                </w:div>
                <w:div w:id="831484696">
                  <w:marLeft w:val="0"/>
                  <w:marRight w:val="0"/>
                  <w:marTop w:val="0"/>
                  <w:marBottom w:val="0"/>
                  <w:divBdr>
                    <w:top w:val="none" w:sz="0" w:space="0" w:color="auto"/>
                    <w:left w:val="none" w:sz="0" w:space="0" w:color="auto"/>
                    <w:bottom w:val="none" w:sz="0" w:space="0" w:color="auto"/>
                    <w:right w:val="none" w:sz="0" w:space="0" w:color="auto"/>
                  </w:divBdr>
                </w:div>
                <w:div w:id="479467142">
                  <w:marLeft w:val="0"/>
                  <w:marRight w:val="0"/>
                  <w:marTop w:val="0"/>
                  <w:marBottom w:val="0"/>
                  <w:divBdr>
                    <w:top w:val="none" w:sz="0" w:space="0" w:color="auto"/>
                    <w:left w:val="none" w:sz="0" w:space="0" w:color="auto"/>
                    <w:bottom w:val="none" w:sz="0" w:space="0" w:color="auto"/>
                    <w:right w:val="none" w:sz="0" w:space="0" w:color="auto"/>
                  </w:divBdr>
                </w:div>
                <w:div w:id="273293705">
                  <w:marLeft w:val="0"/>
                  <w:marRight w:val="0"/>
                  <w:marTop w:val="0"/>
                  <w:marBottom w:val="0"/>
                  <w:divBdr>
                    <w:top w:val="none" w:sz="0" w:space="0" w:color="auto"/>
                    <w:left w:val="none" w:sz="0" w:space="0" w:color="auto"/>
                    <w:bottom w:val="none" w:sz="0" w:space="0" w:color="auto"/>
                    <w:right w:val="none" w:sz="0" w:space="0" w:color="auto"/>
                  </w:divBdr>
                </w:div>
                <w:div w:id="6257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6085">
      <w:bodyDiv w:val="1"/>
      <w:marLeft w:val="0"/>
      <w:marRight w:val="0"/>
      <w:marTop w:val="0"/>
      <w:marBottom w:val="0"/>
      <w:divBdr>
        <w:top w:val="none" w:sz="0" w:space="0" w:color="auto"/>
        <w:left w:val="none" w:sz="0" w:space="0" w:color="auto"/>
        <w:bottom w:val="none" w:sz="0" w:space="0" w:color="auto"/>
        <w:right w:val="none" w:sz="0" w:space="0" w:color="auto"/>
      </w:divBdr>
      <w:divsChild>
        <w:div w:id="722558901">
          <w:marLeft w:val="0"/>
          <w:marRight w:val="0"/>
          <w:marTop w:val="80"/>
          <w:marBottom w:val="10"/>
          <w:divBdr>
            <w:top w:val="none" w:sz="0" w:space="0" w:color="auto"/>
            <w:left w:val="none" w:sz="0" w:space="0" w:color="auto"/>
            <w:bottom w:val="none" w:sz="0" w:space="0" w:color="auto"/>
            <w:right w:val="none" w:sz="0" w:space="0" w:color="auto"/>
          </w:divBdr>
          <w:divsChild>
            <w:div w:id="97410282">
              <w:marLeft w:val="0"/>
              <w:marRight w:val="0"/>
              <w:marTop w:val="0"/>
              <w:marBottom w:val="0"/>
              <w:divBdr>
                <w:top w:val="none" w:sz="0" w:space="0" w:color="auto"/>
                <w:left w:val="none" w:sz="0" w:space="0" w:color="auto"/>
                <w:bottom w:val="none" w:sz="0" w:space="0" w:color="auto"/>
                <w:right w:val="none" w:sz="0" w:space="0" w:color="auto"/>
              </w:divBdr>
              <w:divsChild>
                <w:div w:id="1435438673">
                  <w:marLeft w:val="0"/>
                  <w:marRight w:val="0"/>
                  <w:marTop w:val="0"/>
                  <w:marBottom w:val="0"/>
                  <w:divBdr>
                    <w:top w:val="none" w:sz="0" w:space="0" w:color="auto"/>
                    <w:left w:val="none" w:sz="0" w:space="0" w:color="auto"/>
                    <w:bottom w:val="none" w:sz="0" w:space="0" w:color="auto"/>
                    <w:right w:val="none" w:sz="0" w:space="0" w:color="auto"/>
                  </w:divBdr>
                </w:div>
                <w:div w:id="866673327">
                  <w:marLeft w:val="0"/>
                  <w:marRight w:val="0"/>
                  <w:marTop w:val="0"/>
                  <w:marBottom w:val="0"/>
                  <w:divBdr>
                    <w:top w:val="none" w:sz="0" w:space="0" w:color="auto"/>
                    <w:left w:val="none" w:sz="0" w:space="0" w:color="auto"/>
                    <w:bottom w:val="none" w:sz="0" w:space="0" w:color="auto"/>
                    <w:right w:val="none" w:sz="0" w:space="0" w:color="auto"/>
                  </w:divBdr>
                </w:div>
                <w:div w:id="1964455378">
                  <w:marLeft w:val="0"/>
                  <w:marRight w:val="0"/>
                  <w:marTop w:val="0"/>
                  <w:marBottom w:val="0"/>
                  <w:divBdr>
                    <w:top w:val="none" w:sz="0" w:space="0" w:color="auto"/>
                    <w:left w:val="none" w:sz="0" w:space="0" w:color="auto"/>
                    <w:bottom w:val="none" w:sz="0" w:space="0" w:color="auto"/>
                    <w:right w:val="none" w:sz="0" w:space="0" w:color="auto"/>
                  </w:divBdr>
                </w:div>
                <w:div w:id="1216970409">
                  <w:marLeft w:val="0"/>
                  <w:marRight w:val="0"/>
                  <w:marTop w:val="0"/>
                  <w:marBottom w:val="0"/>
                  <w:divBdr>
                    <w:top w:val="none" w:sz="0" w:space="0" w:color="auto"/>
                    <w:left w:val="none" w:sz="0" w:space="0" w:color="auto"/>
                    <w:bottom w:val="none" w:sz="0" w:space="0" w:color="auto"/>
                    <w:right w:val="none" w:sz="0" w:space="0" w:color="auto"/>
                  </w:divBdr>
                </w:div>
                <w:div w:id="1033267808">
                  <w:marLeft w:val="0"/>
                  <w:marRight w:val="0"/>
                  <w:marTop w:val="0"/>
                  <w:marBottom w:val="0"/>
                  <w:divBdr>
                    <w:top w:val="none" w:sz="0" w:space="0" w:color="auto"/>
                    <w:left w:val="none" w:sz="0" w:space="0" w:color="auto"/>
                    <w:bottom w:val="none" w:sz="0" w:space="0" w:color="auto"/>
                    <w:right w:val="none" w:sz="0" w:space="0" w:color="auto"/>
                  </w:divBdr>
                </w:div>
                <w:div w:id="360473666">
                  <w:marLeft w:val="0"/>
                  <w:marRight w:val="0"/>
                  <w:marTop w:val="0"/>
                  <w:marBottom w:val="0"/>
                  <w:divBdr>
                    <w:top w:val="none" w:sz="0" w:space="0" w:color="auto"/>
                    <w:left w:val="none" w:sz="0" w:space="0" w:color="auto"/>
                    <w:bottom w:val="none" w:sz="0" w:space="0" w:color="auto"/>
                    <w:right w:val="none" w:sz="0" w:space="0" w:color="auto"/>
                  </w:divBdr>
                </w:div>
                <w:div w:id="1301376867">
                  <w:marLeft w:val="0"/>
                  <w:marRight w:val="0"/>
                  <w:marTop w:val="0"/>
                  <w:marBottom w:val="0"/>
                  <w:divBdr>
                    <w:top w:val="none" w:sz="0" w:space="0" w:color="auto"/>
                    <w:left w:val="none" w:sz="0" w:space="0" w:color="auto"/>
                    <w:bottom w:val="none" w:sz="0" w:space="0" w:color="auto"/>
                    <w:right w:val="none" w:sz="0" w:space="0" w:color="auto"/>
                  </w:divBdr>
                </w:div>
                <w:div w:id="1597903469">
                  <w:marLeft w:val="0"/>
                  <w:marRight w:val="0"/>
                  <w:marTop w:val="0"/>
                  <w:marBottom w:val="0"/>
                  <w:divBdr>
                    <w:top w:val="none" w:sz="0" w:space="0" w:color="auto"/>
                    <w:left w:val="none" w:sz="0" w:space="0" w:color="auto"/>
                    <w:bottom w:val="none" w:sz="0" w:space="0" w:color="auto"/>
                    <w:right w:val="none" w:sz="0" w:space="0" w:color="auto"/>
                  </w:divBdr>
                </w:div>
                <w:div w:id="20046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5778">
          <w:marLeft w:val="0"/>
          <w:marRight w:val="0"/>
          <w:marTop w:val="80"/>
          <w:marBottom w:val="10"/>
          <w:divBdr>
            <w:top w:val="none" w:sz="0" w:space="0" w:color="auto"/>
            <w:left w:val="none" w:sz="0" w:space="0" w:color="auto"/>
            <w:bottom w:val="none" w:sz="0" w:space="0" w:color="auto"/>
            <w:right w:val="none" w:sz="0" w:space="0" w:color="auto"/>
          </w:divBdr>
          <w:divsChild>
            <w:div w:id="1880359070">
              <w:marLeft w:val="0"/>
              <w:marRight w:val="0"/>
              <w:marTop w:val="0"/>
              <w:marBottom w:val="0"/>
              <w:divBdr>
                <w:top w:val="none" w:sz="0" w:space="0" w:color="auto"/>
                <w:left w:val="none" w:sz="0" w:space="0" w:color="auto"/>
                <w:bottom w:val="none" w:sz="0" w:space="0" w:color="auto"/>
                <w:right w:val="none" w:sz="0" w:space="0" w:color="auto"/>
              </w:divBdr>
              <w:divsChild>
                <w:div w:id="1212762763">
                  <w:marLeft w:val="0"/>
                  <w:marRight w:val="0"/>
                  <w:marTop w:val="0"/>
                  <w:marBottom w:val="0"/>
                  <w:divBdr>
                    <w:top w:val="none" w:sz="0" w:space="0" w:color="auto"/>
                    <w:left w:val="none" w:sz="0" w:space="0" w:color="auto"/>
                    <w:bottom w:val="none" w:sz="0" w:space="0" w:color="auto"/>
                    <w:right w:val="none" w:sz="0" w:space="0" w:color="auto"/>
                  </w:divBdr>
                </w:div>
                <w:div w:id="1357730586">
                  <w:marLeft w:val="0"/>
                  <w:marRight w:val="0"/>
                  <w:marTop w:val="0"/>
                  <w:marBottom w:val="0"/>
                  <w:divBdr>
                    <w:top w:val="none" w:sz="0" w:space="0" w:color="auto"/>
                    <w:left w:val="none" w:sz="0" w:space="0" w:color="auto"/>
                    <w:bottom w:val="none" w:sz="0" w:space="0" w:color="auto"/>
                    <w:right w:val="none" w:sz="0" w:space="0" w:color="auto"/>
                  </w:divBdr>
                </w:div>
                <w:div w:id="938440615">
                  <w:marLeft w:val="0"/>
                  <w:marRight w:val="0"/>
                  <w:marTop w:val="0"/>
                  <w:marBottom w:val="0"/>
                  <w:divBdr>
                    <w:top w:val="none" w:sz="0" w:space="0" w:color="auto"/>
                    <w:left w:val="none" w:sz="0" w:space="0" w:color="auto"/>
                    <w:bottom w:val="none" w:sz="0" w:space="0" w:color="auto"/>
                    <w:right w:val="none" w:sz="0" w:space="0" w:color="auto"/>
                  </w:divBdr>
                </w:div>
                <w:div w:id="1954289649">
                  <w:marLeft w:val="0"/>
                  <w:marRight w:val="0"/>
                  <w:marTop w:val="0"/>
                  <w:marBottom w:val="0"/>
                  <w:divBdr>
                    <w:top w:val="none" w:sz="0" w:space="0" w:color="auto"/>
                    <w:left w:val="none" w:sz="0" w:space="0" w:color="auto"/>
                    <w:bottom w:val="none" w:sz="0" w:space="0" w:color="auto"/>
                    <w:right w:val="none" w:sz="0" w:space="0" w:color="auto"/>
                  </w:divBdr>
                </w:div>
                <w:div w:id="396629723">
                  <w:marLeft w:val="0"/>
                  <w:marRight w:val="0"/>
                  <w:marTop w:val="0"/>
                  <w:marBottom w:val="0"/>
                  <w:divBdr>
                    <w:top w:val="none" w:sz="0" w:space="0" w:color="auto"/>
                    <w:left w:val="none" w:sz="0" w:space="0" w:color="auto"/>
                    <w:bottom w:val="none" w:sz="0" w:space="0" w:color="auto"/>
                    <w:right w:val="none" w:sz="0" w:space="0" w:color="auto"/>
                  </w:divBdr>
                </w:div>
                <w:div w:id="1684739704">
                  <w:marLeft w:val="0"/>
                  <w:marRight w:val="0"/>
                  <w:marTop w:val="0"/>
                  <w:marBottom w:val="0"/>
                  <w:divBdr>
                    <w:top w:val="none" w:sz="0" w:space="0" w:color="auto"/>
                    <w:left w:val="none" w:sz="0" w:space="0" w:color="auto"/>
                    <w:bottom w:val="none" w:sz="0" w:space="0" w:color="auto"/>
                    <w:right w:val="none" w:sz="0" w:space="0" w:color="auto"/>
                  </w:divBdr>
                </w:div>
                <w:div w:id="1973248123">
                  <w:marLeft w:val="0"/>
                  <w:marRight w:val="0"/>
                  <w:marTop w:val="0"/>
                  <w:marBottom w:val="0"/>
                  <w:divBdr>
                    <w:top w:val="none" w:sz="0" w:space="0" w:color="auto"/>
                    <w:left w:val="none" w:sz="0" w:space="0" w:color="auto"/>
                    <w:bottom w:val="none" w:sz="0" w:space="0" w:color="auto"/>
                    <w:right w:val="none" w:sz="0" w:space="0" w:color="auto"/>
                  </w:divBdr>
                </w:div>
                <w:div w:id="1875193113">
                  <w:marLeft w:val="0"/>
                  <w:marRight w:val="0"/>
                  <w:marTop w:val="0"/>
                  <w:marBottom w:val="0"/>
                  <w:divBdr>
                    <w:top w:val="none" w:sz="0" w:space="0" w:color="auto"/>
                    <w:left w:val="none" w:sz="0" w:space="0" w:color="auto"/>
                    <w:bottom w:val="none" w:sz="0" w:space="0" w:color="auto"/>
                    <w:right w:val="none" w:sz="0" w:space="0" w:color="auto"/>
                  </w:divBdr>
                </w:div>
                <w:div w:id="770320789">
                  <w:marLeft w:val="0"/>
                  <w:marRight w:val="0"/>
                  <w:marTop w:val="0"/>
                  <w:marBottom w:val="0"/>
                  <w:divBdr>
                    <w:top w:val="none" w:sz="0" w:space="0" w:color="auto"/>
                    <w:left w:val="none" w:sz="0" w:space="0" w:color="auto"/>
                    <w:bottom w:val="none" w:sz="0" w:space="0" w:color="auto"/>
                    <w:right w:val="none" w:sz="0" w:space="0" w:color="auto"/>
                  </w:divBdr>
                </w:div>
                <w:div w:id="1347486329">
                  <w:marLeft w:val="0"/>
                  <w:marRight w:val="0"/>
                  <w:marTop w:val="0"/>
                  <w:marBottom w:val="0"/>
                  <w:divBdr>
                    <w:top w:val="none" w:sz="0" w:space="0" w:color="auto"/>
                    <w:left w:val="none" w:sz="0" w:space="0" w:color="auto"/>
                    <w:bottom w:val="none" w:sz="0" w:space="0" w:color="auto"/>
                    <w:right w:val="none" w:sz="0" w:space="0" w:color="auto"/>
                  </w:divBdr>
                </w:div>
                <w:div w:id="1374230143">
                  <w:marLeft w:val="0"/>
                  <w:marRight w:val="0"/>
                  <w:marTop w:val="0"/>
                  <w:marBottom w:val="0"/>
                  <w:divBdr>
                    <w:top w:val="none" w:sz="0" w:space="0" w:color="auto"/>
                    <w:left w:val="none" w:sz="0" w:space="0" w:color="auto"/>
                    <w:bottom w:val="none" w:sz="0" w:space="0" w:color="auto"/>
                    <w:right w:val="none" w:sz="0" w:space="0" w:color="auto"/>
                  </w:divBdr>
                </w:div>
                <w:div w:id="93283947">
                  <w:marLeft w:val="0"/>
                  <w:marRight w:val="0"/>
                  <w:marTop w:val="0"/>
                  <w:marBottom w:val="0"/>
                  <w:divBdr>
                    <w:top w:val="none" w:sz="0" w:space="0" w:color="auto"/>
                    <w:left w:val="none" w:sz="0" w:space="0" w:color="auto"/>
                    <w:bottom w:val="none" w:sz="0" w:space="0" w:color="auto"/>
                    <w:right w:val="none" w:sz="0" w:space="0" w:color="auto"/>
                  </w:divBdr>
                </w:div>
                <w:div w:id="769353336">
                  <w:marLeft w:val="0"/>
                  <w:marRight w:val="0"/>
                  <w:marTop w:val="0"/>
                  <w:marBottom w:val="0"/>
                  <w:divBdr>
                    <w:top w:val="none" w:sz="0" w:space="0" w:color="auto"/>
                    <w:left w:val="none" w:sz="0" w:space="0" w:color="auto"/>
                    <w:bottom w:val="none" w:sz="0" w:space="0" w:color="auto"/>
                    <w:right w:val="none" w:sz="0" w:space="0" w:color="auto"/>
                  </w:divBdr>
                </w:div>
                <w:div w:id="949750046">
                  <w:marLeft w:val="0"/>
                  <w:marRight w:val="0"/>
                  <w:marTop w:val="0"/>
                  <w:marBottom w:val="0"/>
                  <w:divBdr>
                    <w:top w:val="none" w:sz="0" w:space="0" w:color="auto"/>
                    <w:left w:val="none" w:sz="0" w:space="0" w:color="auto"/>
                    <w:bottom w:val="none" w:sz="0" w:space="0" w:color="auto"/>
                    <w:right w:val="none" w:sz="0" w:space="0" w:color="auto"/>
                  </w:divBdr>
                </w:div>
                <w:div w:id="1608079926">
                  <w:marLeft w:val="0"/>
                  <w:marRight w:val="0"/>
                  <w:marTop w:val="0"/>
                  <w:marBottom w:val="0"/>
                  <w:divBdr>
                    <w:top w:val="none" w:sz="0" w:space="0" w:color="auto"/>
                    <w:left w:val="none" w:sz="0" w:space="0" w:color="auto"/>
                    <w:bottom w:val="none" w:sz="0" w:space="0" w:color="auto"/>
                    <w:right w:val="none" w:sz="0" w:space="0" w:color="auto"/>
                  </w:divBdr>
                </w:div>
                <w:div w:id="1862430842">
                  <w:marLeft w:val="0"/>
                  <w:marRight w:val="0"/>
                  <w:marTop w:val="0"/>
                  <w:marBottom w:val="0"/>
                  <w:divBdr>
                    <w:top w:val="none" w:sz="0" w:space="0" w:color="auto"/>
                    <w:left w:val="none" w:sz="0" w:space="0" w:color="auto"/>
                    <w:bottom w:val="none" w:sz="0" w:space="0" w:color="auto"/>
                    <w:right w:val="none" w:sz="0" w:space="0" w:color="auto"/>
                  </w:divBdr>
                </w:div>
                <w:div w:id="558130373">
                  <w:marLeft w:val="0"/>
                  <w:marRight w:val="0"/>
                  <w:marTop w:val="0"/>
                  <w:marBottom w:val="0"/>
                  <w:divBdr>
                    <w:top w:val="none" w:sz="0" w:space="0" w:color="auto"/>
                    <w:left w:val="none" w:sz="0" w:space="0" w:color="auto"/>
                    <w:bottom w:val="none" w:sz="0" w:space="0" w:color="auto"/>
                    <w:right w:val="none" w:sz="0" w:space="0" w:color="auto"/>
                  </w:divBdr>
                </w:div>
                <w:div w:id="122626191">
                  <w:marLeft w:val="0"/>
                  <w:marRight w:val="0"/>
                  <w:marTop w:val="0"/>
                  <w:marBottom w:val="0"/>
                  <w:divBdr>
                    <w:top w:val="none" w:sz="0" w:space="0" w:color="auto"/>
                    <w:left w:val="none" w:sz="0" w:space="0" w:color="auto"/>
                    <w:bottom w:val="none" w:sz="0" w:space="0" w:color="auto"/>
                    <w:right w:val="none" w:sz="0" w:space="0" w:color="auto"/>
                  </w:divBdr>
                </w:div>
                <w:div w:id="520048444">
                  <w:marLeft w:val="0"/>
                  <w:marRight w:val="0"/>
                  <w:marTop w:val="0"/>
                  <w:marBottom w:val="0"/>
                  <w:divBdr>
                    <w:top w:val="none" w:sz="0" w:space="0" w:color="auto"/>
                    <w:left w:val="none" w:sz="0" w:space="0" w:color="auto"/>
                    <w:bottom w:val="none" w:sz="0" w:space="0" w:color="auto"/>
                    <w:right w:val="none" w:sz="0" w:space="0" w:color="auto"/>
                  </w:divBdr>
                </w:div>
                <w:div w:id="1402755807">
                  <w:marLeft w:val="0"/>
                  <w:marRight w:val="0"/>
                  <w:marTop w:val="0"/>
                  <w:marBottom w:val="0"/>
                  <w:divBdr>
                    <w:top w:val="none" w:sz="0" w:space="0" w:color="auto"/>
                    <w:left w:val="none" w:sz="0" w:space="0" w:color="auto"/>
                    <w:bottom w:val="none" w:sz="0" w:space="0" w:color="auto"/>
                    <w:right w:val="none" w:sz="0" w:space="0" w:color="auto"/>
                  </w:divBdr>
                </w:div>
                <w:div w:id="1364597753">
                  <w:marLeft w:val="0"/>
                  <w:marRight w:val="0"/>
                  <w:marTop w:val="0"/>
                  <w:marBottom w:val="0"/>
                  <w:divBdr>
                    <w:top w:val="none" w:sz="0" w:space="0" w:color="auto"/>
                    <w:left w:val="none" w:sz="0" w:space="0" w:color="auto"/>
                    <w:bottom w:val="none" w:sz="0" w:space="0" w:color="auto"/>
                    <w:right w:val="none" w:sz="0" w:space="0" w:color="auto"/>
                  </w:divBdr>
                </w:div>
                <w:div w:id="1051077251">
                  <w:marLeft w:val="0"/>
                  <w:marRight w:val="0"/>
                  <w:marTop w:val="0"/>
                  <w:marBottom w:val="0"/>
                  <w:divBdr>
                    <w:top w:val="none" w:sz="0" w:space="0" w:color="auto"/>
                    <w:left w:val="none" w:sz="0" w:space="0" w:color="auto"/>
                    <w:bottom w:val="none" w:sz="0" w:space="0" w:color="auto"/>
                    <w:right w:val="none" w:sz="0" w:space="0" w:color="auto"/>
                  </w:divBdr>
                </w:div>
                <w:div w:id="2015958037">
                  <w:marLeft w:val="0"/>
                  <w:marRight w:val="0"/>
                  <w:marTop w:val="0"/>
                  <w:marBottom w:val="0"/>
                  <w:divBdr>
                    <w:top w:val="none" w:sz="0" w:space="0" w:color="auto"/>
                    <w:left w:val="none" w:sz="0" w:space="0" w:color="auto"/>
                    <w:bottom w:val="none" w:sz="0" w:space="0" w:color="auto"/>
                    <w:right w:val="none" w:sz="0" w:space="0" w:color="auto"/>
                  </w:divBdr>
                </w:div>
                <w:div w:id="2038315883">
                  <w:marLeft w:val="0"/>
                  <w:marRight w:val="0"/>
                  <w:marTop w:val="0"/>
                  <w:marBottom w:val="0"/>
                  <w:divBdr>
                    <w:top w:val="none" w:sz="0" w:space="0" w:color="auto"/>
                    <w:left w:val="none" w:sz="0" w:space="0" w:color="auto"/>
                    <w:bottom w:val="none" w:sz="0" w:space="0" w:color="auto"/>
                    <w:right w:val="none" w:sz="0" w:space="0" w:color="auto"/>
                  </w:divBdr>
                </w:div>
                <w:div w:id="29453850">
                  <w:marLeft w:val="0"/>
                  <w:marRight w:val="0"/>
                  <w:marTop w:val="0"/>
                  <w:marBottom w:val="0"/>
                  <w:divBdr>
                    <w:top w:val="none" w:sz="0" w:space="0" w:color="auto"/>
                    <w:left w:val="none" w:sz="0" w:space="0" w:color="auto"/>
                    <w:bottom w:val="none" w:sz="0" w:space="0" w:color="auto"/>
                    <w:right w:val="none" w:sz="0" w:space="0" w:color="auto"/>
                  </w:divBdr>
                </w:div>
                <w:div w:id="107772853">
                  <w:marLeft w:val="0"/>
                  <w:marRight w:val="0"/>
                  <w:marTop w:val="0"/>
                  <w:marBottom w:val="0"/>
                  <w:divBdr>
                    <w:top w:val="none" w:sz="0" w:space="0" w:color="auto"/>
                    <w:left w:val="none" w:sz="0" w:space="0" w:color="auto"/>
                    <w:bottom w:val="none" w:sz="0" w:space="0" w:color="auto"/>
                    <w:right w:val="none" w:sz="0" w:space="0" w:color="auto"/>
                  </w:divBdr>
                </w:div>
                <w:div w:id="217013600">
                  <w:marLeft w:val="0"/>
                  <w:marRight w:val="0"/>
                  <w:marTop w:val="0"/>
                  <w:marBottom w:val="0"/>
                  <w:divBdr>
                    <w:top w:val="none" w:sz="0" w:space="0" w:color="auto"/>
                    <w:left w:val="none" w:sz="0" w:space="0" w:color="auto"/>
                    <w:bottom w:val="none" w:sz="0" w:space="0" w:color="auto"/>
                    <w:right w:val="none" w:sz="0" w:space="0" w:color="auto"/>
                  </w:divBdr>
                </w:div>
                <w:div w:id="1122532466">
                  <w:marLeft w:val="0"/>
                  <w:marRight w:val="0"/>
                  <w:marTop w:val="0"/>
                  <w:marBottom w:val="0"/>
                  <w:divBdr>
                    <w:top w:val="none" w:sz="0" w:space="0" w:color="auto"/>
                    <w:left w:val="none" w:sz="0" w:space="0" w:color="auto"/>
                    <w:bottom w:val="none" w:sz="0" w:space="0" w:color="auto"/>
                    <w:right w:val="none" w:sz="0" w:space="0" w:color="auto"/>
                  </w:divBdr>
                </w:div>
                <w:div w:id="1469514703">
                  <w:marLeft w:val="0"/>
                  <w:marRight w:val="0"/>
                  <w:marTop w:val="0"/>
                  <w:marBottom w:val="0"/>
                  <w:divBdr>
                    <w:top w:val="none" w:sz="0" w:space="0" w:color="auto"/>
                    <w:left w:val="none" w:sz="0" w:space="0" w:color="auto"/>
                    <w:bottom w:val="none" w:sz="0" w:space="0" w:color="auto"/>
                    <w:right w:val="none" w:sz="0" w:space="0" w:color="auto"/>
                  </w:divBdr>
                </w:div>
                <w:div w:id="705712595">
                  <w:marLeft w:val="0"/>
                  <w:marRight w:val="0"/>
                  <w:marTop w:val="0"/>
                  <w:marBottom w:val="0"/>
                  <w:divBdr>
                    <w:top w:val="none" w:sz="0" w:space="0" w:color="auto"/>
                    <w:left w:val="none" w:sz="0" w:space="0" w:color="auto"/>
                    <w:bottom w:val="none" w:sz="0" w:space="0" w:color="auto"/>
                    <w:right w:val="none" w:sz="0" w:space="0" w:color="auto"/>
                  </w:divBdr>
                </w:div>
                <w:div w:id="665330517">
                  <w:marLeft w:val="0"/>
                  <w:marRight w:val="0"/>
                  <w:marTop w:val="0"/>
                  <w:marBottom w:val="0"/>
                  <w:divBdr>
                    <w:top w:val="none" w:sz="0" w:space="0" w:color="auto"/>
                    <w:left w:val="none" w:sz="0" w:space="0" w:color="auto"/>
                    <w:bottom w:val="none" w:sz="0" w:space="0" w:color="auto"/>
                    <w:right w:val="none" w:sz="0" w:space="0" w:color="auto"/>
                  </w:divBdr>
                </w:div>
                <w:div w:id="362560539">
                  <w:marLeft w:val="0"/>
                  <w:marRight w:val="0"/>
                  <w:marTop w:val="0"/>
                  <w:marBottom w:val="0"/>
                  <w:divBdr>
                    <w:top w:val="none" w:sz="0" w:space="0" w:color="auto"/>
                    <w:left w:val="none" w:sz="0" w:space="0" w:color="auto"/>
                    <w:bottom w:val="none" w:sz="0" w:space="0" w:color="auto"/>
                    <w:right w:val="none" w:sz="0" w:space="0" w:color="auto"/>
                  </w:divBdr>
                </w:div>
                <w:div w:id="20202924">
                  <w:marLeft w:val="0"/>
                  <w:marRight w:val="0"/>
                  <w:marTop w:val="0"/>
                  <w:marBottom w:val="0"/>
                  <w:divBdr>
                    <w:top w:val="none" w:sz="0" w:space="0" w:color="auto"/>
                    <w:left w:val="none" w:sz="0" w:space="0" w:color="auto"/>
                    <w:bottom w:val="none" w:sz="0" w:space="0" w:color="auto"/>
                    <w:right w:val="none" w:sz="0" w:space="0" w:color="auto"/>
                  </w:divBdr>
                </w:div>
                <w:div w:id="1928077595">
                  <w:marLeft w:val="0"/>
                  <w:marRight w:val="0"/>
                  <w:marTop w:val="0"/>
                  <w:marBottom w:val="0"/>
                  <w:divBdr>
                    <w:top w:val="none" w:sz="0" w:space="0" w:color="auto"/>
                    <w:left w:val="none" w:sz="0" w:space="0" w:color="auto"/>
                    <w:bottom w:val="none" w:sz="0" w:space="0" w:color="auto"/>
                    <w:right w:val="none" w:sz="0" w:space="0" w:color="auto"/>
                  </w:divBdr>
                </w:div>
                <w:div w:id="6693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l.wikipedia.org/wiki/SARS-CoV-2" TargetMode="External"/><Relationship Id="rId4" Type="http://schemas.microsoft.com/office/2007/relationships/stylesWithEffects" Target="stylesWithEffects.xml"/><Relationship Id="rId9" Type="http://schemas.openxmlformats.org/officeDocument/2006/relationships/hyperlink" Target="https://pl.wikipedia.org/wiki/Wirus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A540-A695-4BAE-9F57-1F945214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11579</Words>
  <Characters>69474</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admin</cp:lastModifiedBy>
  <cp:revision>2</cp:revision>
  <cp:lastPrinted>2020-09-04T06:45:00Z</cp:lastPrinted>
  <dcterms:created xsi:type="dcterms:W3CDTF">2021-09-27T05:57:00Z</dcterms:created>
  <dcterms:modified xsi:type="dcterms:W3CDTF">2021-09-27T05:57:00Z</dcterms:modified>
</cp:coreProperties>
</file>